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BA" w:rsidRPr="007D29BA" w:rsidRDefault="007D29BA" w:rsidP="007D29BA">
      <w:pPr>
        <w:jc w:val="center"/>
        <w:rPr>
          <w:rFonts w:ascii="Comic Sans MS" w:hAnsi="Comic Sans MS"/>
          <w:sz w:val="40"/>
          <w:szCs w:val="40"/>
        </w:rPr>
      </w:pPr>
      <w:proofErr w:type="spellStart"/>
      <w:r w:rsidRPr="007D29BA">
        <w:rPr>
          <w:rFonts w:ascii="Comic Sans MS" w:hAnsi="Comic Sans MS"/>
          <w:sz w:val="40"/>
          <w:szCs w:val="40"/>
        </w:rPr>
        <w:t>Poppets</w:t>
      </w:r>
      <w:proofErr w:type="spellEnd"/>
      <w:r w:rsidRPr="007D29BA">
        <w:rPr>
          <w:rFonts w:ascii="Comic Sans MS" w:hAnsi="Comic Sans MS"/>
          <w:sz w:val="40"/>
          <w:szCs w:val="40"/>
        </w:rPr>
        <w:t xml:space="preserve"> at the Old Stable Block</w:t>
      </w:r>
    </w:p>
    <w:p w:rsidR="007D29BA" w:rsidRDefault="007D29BA" w:rsidP="007D29BA">
      <w:pPr>
        <w:jc w:val="center"/>
      </w:pPr>
    </w:p>
    <w:p w:rsidR="006B5801" w:rsidRPr="006B5801" w:rsidRDefault="006B5801">
      <w:pPr>
        <w:rPr>
          <w:rFonts w:ascii="Comic Sans MS" w:hAnsi="Comic Sans MS"/>
          <w:sz w:val="28"/>
        </w:rPr>
      </w:pPr>
      <w:r w:rsidRPr="006B5801">
        <w:rPr>
          <w:rFonts w:ascii="Comic Sans MS" w:hAnsi="Comic Sans MS"/>
          <w:sz w:val="28"/>
        </w:rPr>
        <w:t>Action Plan and risk assessments</w:t>
      </w:r>
    </w:p>
    <w:p w:rsidR="006B5801" w:rsidRDefault="006B5801">
      <w:pPr>
        <w:rPr>
          <w:rFonts w:ascii="Comic Sans MS" w:hAnsi="Comic Sans MS"/>
          <w:sz w:val="24"/>
          <w:szCs w:val="24"/>
        </w:rPr>
      </w:pPr>
      <w:r w:rsidRPr="006B5801">
        <w:rPr>
          <w:rFonts w:ascii="Comic Sans MS" w:hAnsi="Comic Sans MS"/>
          <w:sz w:val="24"/>
          <w:szCs w:val="24"/>
        </w:rPr>
        <w:t>Prepare Building and Facilities</w:t>
      </w:r>
    </w:p>
    <w:p w:rsidR="006B5801" w:rsidRDefault="006B580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Cleaning and disposal of waste</w:t>
      </w:r>
    </w:p>
    <w:p w:rsidR="006B5801" w:rsidRDefault="006B580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Staffing and group numbers</w:t>
      </w:r>
    </w:p>
    <w:p w:rsidR="006B5801" w:rsidRDefault="006B580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Social distancing and Cross contamination</w:t>
      </w:r>
    </w:p>
    <w:p w:rsidR="0007768F" w:rsidRDefault="006B5801" w:rsidP="000776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Response to suspected or confirmed case of COVID-19 at Group</w:t>
      </w:r>
    </w:p>
    <w:p w:rsidR="006B5801" w:rsidRDefault="006B580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Curriculum and learning environment</w:t>
      </w:r>
    </w:p>
    <w:p w:rsidR="007D29BA" w:rsidRPr="00173F3F" w:rsidRDefault="00173F3F">
      <w:pPr>
        <w:rPr>
          <w:rFonts w:ascii="Comic Sans MS" w:hAnsi="Comic Sans MS"/>
          <w:sz w:val="24"/>
          <w:szCs w:val="24"/>
        </w:rPr>
      </w:pPr>
      <w:r w:rsidRPr="00173F3F">
        <w:rPr>
          <w:rFonts w:ascii="Comic Sans MS" w:hAnsi="Comic Sans MS"/>
          <w:sz w:val="24"/>
          <w:szCs w:val="24"/>
        </w:rPr>
        <w:t>What</w:t>
      </w:r>
      <w:r>
        <w:rPr>
          <w:rFonts w:ascii="Comic Sans MS" w:hAnsi="Comic Sans MS"/>
          <w:sz w:val="24"/>
          <w:szCs w:val="24"/>
        </w:rPr>
        <w:t xml:space="preserve"> we </w:t>
      </w:r>
      <w:proofErr w:type="gramStart"/>
      <w:r>
        <w:rPr>
          <w:rFonts w:ascii="Comic Sans MS" w:hAnsi="Comic Sans MS"/>
          <w:sz w:val="24"/>
          <w:szCs w:val="24"/>
        </w:rPr>
        <w:t xml:space="preserve">think </w:t>
      </w:r>
      <w:r w:rsidRPr="00173F3F">
        <w:rPr>
          <w:rFonts w:ascii="Comic Sans MS" w:hAnsi="Comic Sans MS"/>
          <w:sz w:val="24"/>
          <w:szCs w:val="24"/>
        </w:rPr>
        <w:t xml:space="preserve"> is</w:t>
      </w:r>
      <w:proofErr w:type="gramEnd"/>
      <w:r w:rsidRPr="00173F3F">
        <w:rPr>
          <w:rFonts w:ascii="Comic Sans MS" w:hAnsi="Comic Sans MS"/>
          <w:sz w:val="24"/>
          <w:szCs w:val="24"/>
        </w:rPr>
        <w:t xml:space="preserve"> most important</w:t>
      </w:r>
      <w:r>
        <w:rPr>
          <w:rFonts w:ascii="Comic Sans MS" w:hAnsi="Comic Sans MS"/>
          <w:sz w:val="24"/>
          <w:szCs w:val="24"/>
        </w:rPr>
        <w:t>...</w:t>
      </w:r>
    </w:p>
    <w:p w:rsidR="0024222A" w:rsidRDefault="0024222A"/>
    <w:p w:rsidR="0024222A" w:rsidRDefault="0024222A"/>
    <w:p w:rsidR="00173F3F" w:rsidRDefault="00173F3F"/>
    <w:p w:rsidR="00173F3F" w:rsidRDefault="00173F3F"/>
    <w:p w:rsidR="00173F3F" w:rsidRDefault="00173F3F"/>
    <w:p w:rsidR="007B5710" w:rsidRDefault="007B5710"/>
    <w:tbl>
      <w:tblPr>
        <w:tblStyle w:val="TableGrid"/>
        <w:tblW w:w="14283" w:type="dxa"/>
        <w:tblLook w:val="04A0"/>
      </w:tblPr>
      <w:tblGrid>
        <w:gridCol w:w="1951"/>
        <w:gridCol w:w="3827"/>
        <w:gridCol w:w="2127"/>
        <w:gridCol w:w="1559"/>
        <w:gridCol w:w="2928"/>
        <w:gridCol w:w="1891"/>
      </w:tblGrid>
      <w:tr w:rsidR="008B3546" w:rsidTr="00173F3F">
        <w:tc>
          <w:tcPr>
            <w:tcW w:w="1951" w:type="dxa"/>
          </w:tcPr>
          <w:p w:rsidR="008B3546" w:rsidRPr="007B5710" w:rsidRDefault="008B3546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lastRenderedPageBreak/>
              <w:t>Aspect</w:t>
            </w:r>
          </w:p>
        </w:tc>
        <w:tc>
          <w:tcPr>
            <w:tcW w:w="3827" w:type="dxa"/>
          </w:tcPr>
          <w:p w:rsidR="008B3546" w:rsidRPr="007B5710" w:rsidRDefault="008B3546" w:rsidP="007D2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Action required</w:t>
            </w:r>
          </w:p>
        </w:tc>
        <w:tc>
          <w:tcPr>
            <w:tcW w:w="2127" w:type="dxa"/>
          </w:tcPr>
          <w:p w:rsidR="008B3546" w:rsidRPr="007B5710" w:rsidRDefault="008B3546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 xml:space="preserve">By whom </w:t>
            </w:r>
          </w:p>
        </w:tc>
        <w:tc>
          <w:tcPr>
            <w:tcW w:w="1559" w:type="dxa"/>
          </w:tcPr>
          <w:p w:rsidR="008B3546" w:rsidRPr="007B5710" w:rsidRDefault="008B3546" w:rsidP="007D2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 xml:space="preserve">Completion </w:t>
            </w:r>
          </w:p>
        </w:tc>
        <w:tc>
          <w:tcPr>
            <w:tcW w:w="2928" w:type="dxa"/>
          </w:tcPr>
          <w:p w:rsidR="008B3546" w:rsidRPr="007B5710" w:rsidRDefault="008B3546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Control Measures</w:t>
            </w:r>
          </w:p>
        </w:tc>
        <w:tc>
          <w:tcPr>
            <w:tcW w:w="1891" w:type="dxa"/>
          </w:tcPr>
          <w:p w:rsidR="008B3546" w:rsidRPr="007B5710" w:rsidRDefault="008B3546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new risk level</w:t>
            </w:r>
          </w:p>
        </w:tc>
      </w:tr>
      <w:tr w:rsidR="008B3546" w:rsidTr="00173F3F">
        <w:tc>
          <w:tcPr>
            <w:tcW w:w="1951" w:type="dxa"/>
          </w:tcPr>
          <w:p w:rsidR="008B3546" w:rsidRDefault="008B3546">
            <w:r>
              <w:t xml:space="preserve"> Prepare Building </w:t>
            </w:r>
          </w:p>
        </w:tc>
        <w:tc>
          <w:tcPr>
            <w:tcW w:w="3827" w:type="dxa"/>
          </w:tcPr>
          <w:p w:rsidR="008B3546" w:rsidRDefault="008B3546">
            <w:r>
              <w:t>install additional toilet</w:t>
            </w:r>
          </w:p>
        </w:tc>
        <w:tc>
          <w:tcPr>
            <w:tcW w:w="2127" w:type="dxa"/>
          </w:tcPr>
          <w:p w:rsidR="008B3546" w:rsidRDefault="008B3546">
            <w:r>
              <w:t>Nick Mills Builder</w:t>
            </w:r>
          </w:p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>
            <w:r>
              <w:t>sufficient toilets</w:t>
            </w:r>
          </w:p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>
            <w:r>
              <w:t>repair window</w:t>
            </w:r>
          </w:p>
        </w:tc>
        <w:tc>
          <w:tcPr>
            <w:tcW w:w="2127" w:type="dxa"/>
          </w:tcPr>
          <w:p w:rsidR="008B3546" w:rsidRDefault="008B3546">
            <w:r>
              <w:t>Nick Mills Builder</w:t>
            </w:r>
          </w:p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>
            <w:r>
              <w:t>safe and draft free</w:t>
            </w:r>
          </w:p>
        </w:tc>
        <w:tc>
          <w:tcPr>
            <w:tcW w:w="1891" w:type="dxa"/>
          </w:tcPr>
          <w:p w:rsidR="008B3546" w:rsidRDefault="008B3546"/>
        </w:tc>
      </w:tr>
      <w:tr w:rsidR="00704960" w:rsidTr="00173F3F">
        <w:tc>
          <w:tcPr>
            <w:tcW w:w="1951" w:type="dxa"/>
          </w:tcPr>
          <w:p w:rsidR="00704960" w:rsidRDefault="00704960"/>
        </w:tc>
        <w:tc>
          <w:tcPr>
            <w:tcW w:w="3827" w:type="dxa"/>
          </w:tcPr>
          <w:p w:rsidR="00704960" w:rsidRDefault="00704960">
            <w:r>
              <w:t>sign off building work</w:t>
            </w:r>
          </w:p>
        </w:tc>
        <w:tc>
          <w:tcPr>
            <w:tcW w:w="2127" w:type="dxa"/>
          </w:tcPr>
          <w:p w:rsidR="00704960" w:rsidRDefault="00704960">
            <w:r>
              <w:t>Council /</w:t>
            </w:r>
            <w:proofErr w:type="spellStart"/>
            <w:r>
              <w:t>Pcc</w:t>
            </w:r>
            <w:proofErr w:type="spellEnd"/>
          </w:p>
        </w:tc>
        <w:tc>
          <w:tcPr>
            <w:tcW w:w="1559" w:type="dxa"/>
          </w:tcPr>
          <w:p w:rsidR="00704960" w:rsidRDefault="00704960"/>
        </w:tc>
        <w:tc>
          <w:tcPr>
            <w:tcW w:w="2928" w:type="dxa"/>
          </w:tcPr>
          <w:p w:rsidR="00704960" w:rsidRDefault="00704960">
            <w:r>
              <w:t>maintaining of standards</w:t>
            </w:r>
          </w:p>
        </w:tc>
        <w:tc>
          <w:tcPr>
            <w:tcW w:w="1891" w:type="dxa"/>
          </w:tcPr>
          <w:p w:rsidR="00704960" w:rsidRDefault="00704960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>
            <w:r>
              <w:t>decorate</w:t>
            </w:r>
          </w:p>
        </w:tc>
        <w:tc>
          <w:tcPr>
            <w:tcW w:w="2127" w:type="dxa"/>
          </w:tcPr>
          <w:p w:rsidR="008B3546" w:rsidRDefault="003A774C">
            <w:r>
              <w:t>Lynn</w:t>
            </w:r>
          </w:p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>
            <w:r>
              <w:t>make good paintwork</w:t>
            </w:r>
          </w:p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>
            <w:r>
              <w:t>purchase/fit  new kitchen floor covering</w:t>
            </w:r>
          </w:p>
        </w:tc>
        <w:tc>
          <w:tcPr>
            <w:tcW w:w="2127" w:type="dxa"/>
          </w:tcPr>
          <w:p w:rsidR="008B3546" w:rsidRDefault="00EF26EF">
            <w:r>
              <w:t>Nick Mills</w:t>
            </w:r>
          </w:p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 w:rsidP="008B3546">
            <w:r>
              <w:t>clean flooring</w:t>
            </w:r>
          </w:p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>
            <w:r>
              <w:t>purchase fridge</w:t>
            </w:r>
          </w:p>
        </w:tc>
        <w:tc>
          <w:tcPr>
            <w:tcW w:w="2127" w:type="dxa"/>
          </w:tcPr>
          <w:p w:rsidR="008B3546" w:rsidRDefault="008B3546">
            <w:r>
              <w:t>Lynn</w:t>
            </w:r>
          </w:p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>
            <w:r>
              <w:t>keep food safe</w:t>
            </w:r>
          </w:p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>
            <w:r>
              <w:t>PAT test  all electrics</w:t>
            </w:r>
          </w:p>
        </w:tc>
        <w:tc>
          <w:tcPr>
            <w:tcW w:w="2127" w:type="dxa"/>
          </w:tcPr>
          <w:p w:rsidR="008B3546" w:rsidRDefault="008B3546" w:rsidP="008B3546">
            <w:r>
              <w:t>Priory PCC</w:t>
            </w:r>
          </w:p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>
            <w:r>
              <w:t>ensure safety</w:t>
            </w:r>
          </w:p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>
            <w:r>
              <w:t>test water</w:t>
            </w:r>
          </w:p>
        </w:tc>
        <w:tc>
          <w:tcPr>
            <w:tcW w:w="2127" w:type="dxa"/>
          </w:tcPr>
          <w:p w:rsidR="008B3546" w:rsidRDefault="008B3546" w:rsidP="008B3546">
            <w:r>
              <w:t xml:space="preserve">Priory PCC </w:t>
            </w:r>
          </w:p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>
            <w:r>
              <w:t xml:space="preserve">safe system no </w:t>
            </w:r>
            <w:proofErr w:type="spellStart"/>
            <w:r>
              <w:t>legionella</w:t>
            </w:r>
            <w:proofErr w:type="spellEnd"/>
          </w:p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>
            <w:r>
              <w:t>check Internet services working</w:t>
            </w:r>
          </w:p>
        </w:tc>
        <w:tc>
          <w:tcPr>
            <w:tcW w:w="2127" w:type="dxa"/>
          </w:tcPr>
          <w:p w:rsidR="008B3546" w:rsidRDefault="008B3546" w:rsidP="008B3546">
            <w:r>
              <w:t>Priory PCC</w:t>
            </w:r>
          </w:p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>
            <w:r>
              <w:t>suitable for use</w:t>
            </w:r>
          </w:p>
        </w:tc>
        <w:tc>
          <w:tcPr>
            <w:tcW w:w="1891" w:type="dxa"/>
          </w:tcPr>
          <w:p w:rsidR="008B3546" w:rsidRDefault="008B3546"/>
        </w:tc>
      </w:tr>
      <w:tr w:rsidR="00704960" w:rsidTr="00173F3F">
        <w:tc>
          <w:tcPr>
            <w:tcW w:w="1951" w:type="dxa"/>
          </w:tcPr>
          <w:p w:rsidR="00704960" w:rsidRDefault="00704960"/>
        </w:tc>
        <w:tc>
          <w:tcPr>
            <w:tcW w:w="3827" w:type="dxa"/>
          </w:tcPr>
          <w:p w:rsidR="00704960" w:rsidRDefault="00704960"/>
        </w:tc>
        <w:tc>
          <w:tcPr>
            <w:tcW w:w="2127" w:type="dxa"/>
          </w:tcPr>
          <w:p w:rsidR="00704960" w:rsidRDefault="00704960" w:rsidP="008B3546"/>
        </w:tc>
        <w:tc>
          <w:tcPr>
            <w:tcW w:w="1559" w:type="dxa"/>
          </w:tcPr>
          <w:p w:rsidR="00704960" w:rsidRDefault="00704960"/>
        </w:tc>
        <w:tc>
          <w:tcPr>
            <w:tcW w:w="2928" w:type="dxa"/>
          </w:tcPr>
          <w:p w:rsidR="00704960" w:rsidRDefault="00704960"/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704960">
            <w:r>
              <w:t>Apply to Heritage</w:t>
            </w:r>
          </w:p>
        </w:tc>
        <w:tc>
          <w:tcPr>
            <w:tcW w:w="3827" w:type="dxa"/>
          </w:tcPr>
          <w:p w:rsidR="00704960" w:rsidRDefault="00704960">
            <w:r>
              <w:t>letter</w:t>
            </w:r>
          </w:p>
        </w:tc>
        <w:tc>
          <w:tcPr>
            <w:tcW w:w="2127" w:type="dxa"/>
          </w:tcPr>
          <w:p w:rsidR="00704960" w:rsidRDefault="00704960" w:rsidP="008B3546">
            <w:r>
              <w:t>Priory PCC</w:t>
            </w:r>
          </w:p>
        </w:tc>
        <w:tc>
          <w:tcPr>
            <w:tcW w:w="1559" w:type="dxa"/>
          </w:tcPr>
          <w:p w:rsidR="00704960" w:rsidRDefault="00EF26EF">
            <w:r>
              <w:t>11/8/ 2020</w:t>
            </w:r>
          </w:p>
        </w:tc>
        <w:tc>
          <w:tcPr>
            <w:tcW w:w="2928" w:type="dxa"/>
          </w:tcPr>
          <w:p w:rsidR="00704960" w:rsidRDefault="00704960"/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704960"/>
        </w:tc>
        <w:tc>
          <w:tcPr>
            <w:tcW w:w="3827" w:type="dxa"/>
          </w:tcPr>
          <w:p w:rsidR="00704960" w:rsidRDefault="00704960"/>
        </w:tc>
        <w:tc>
          <w:tcPr>
            <w:tcW w:w="2127" w:type="dxa"/>
          </w:tcPr>
          <w:p w:rsidR="00704960" w:rsidRDefault="00704960" w:rsidP="008B3546"/>
        </w:tc>
        <w:tc>
          <w:tcPr>
            <w:tcW w:w="1559" w:type="dxa"/>
          </w:tcPr>
          <w:p w:rsidR="00704960" w:rsidRDefault="00704960"/>
        </w:tc>
        <w:tc>
          <w:tcPr>
            <w:tcW w:w="2928" w:type="dxa"/>
          </w:tcPr>
          <w:p w:rsidR="00704960" w:rsidRDefault="00704960"/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704960">
            <w:r>
              <w:t>Apply for planning permission</w:t>
            </w:r>
          </w:p>
        </w:tc>
        <w:tc>
          <w:tcPr>
            <w:tcW w:w="3827" w:type="dxa"/>
          </w:tcPr>
          <w:p w:rsidR="00704960" w:rsidRDefault="00704960">
            <w:r>
              <w:t>Due process following initial application</w:t>
            </w:r>
          </w:p>
        </w:tc>
        <w:tc>
          <w:tcPr>
            <w:tcW w:w="2127" w:type="dxa"/>
          </w:tcPr>
          <w:p w:rsidR="00704960" w:rsidRDefault="00704960" w:rsidP="008B3546">
            <w:r>
              <w:t>Priory PCC</w:t>
            </w:r>
          </w:p>
        </w:tc>
        <w:tc>
          <w:tcPr>
            <w:tcW w:w="1559" w:type="dxa"/>
          </w:tcPr>
          <w:p w:rsidR="00704960" w:rsidRDefault="00EF26EF">
            <w:r>
              <w:t>11/8/2020</w:t>
            </w:r>
          </w:p>
        </w:tc>
        <w:tc>
          <w:tcPr>
            <w:tcW w:w="2928" w:type="dxa"/>
          </w:tcPr>
          <w:p w:rsidR="00704960" w:rsidRDefault="00704960"/>
        </w:tc>
        <w:tc>
          <w:tcPr>
            <w:tcW w:w="1891" w:type="dxa"/>
          </w:tcPr>
          <w:p w:rsidR="00704960" w:rsidRDefault="00704960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/>
        </w:tc>
        <w:tc>
          <w:tcPr>
            <w:tcW w:w="2127" w:type="dxa"/>
          </w:tcPr>
          <w:p w:rsidR="008B3546" w:rsidRDefault="008B3546" w:rsidP="008B3546"/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/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>
            <w:r>
              <w:t>Obtain Insurance</w:t>
            </w:r>
          </w:p>
        </w:tc>
        <w:tc>
          <w:tcPr>
            <w:tcW w:w="3827" w:type="dxa"/>
          </w:tcPr>
          <w:p w:rsidR="008B3546" w:rsidRDefault="008B3546">
            <w:r>
              <w:t>contact insurance company</w:t>
            </w:r>
          </w:p>
        </w:tc>
        <w:tc>
          <w:tcPr>
            <w:tcW w:w="2127" w:type="dxa"/>
          </w:tcPr>
          <w:p w:rsidR="008B3546" w:rsidRDefault="008B3546" w:rsidP="008B3546">
            <w:r>
              <w:t xml:space="preserve">Lynn </w:t>
            </w:r>
          </w:p>
        </w:tc>
        <w:tc>
          <w:tcPr>
            <w:tcW w:w="1559" w:type="dxa"/>
          </w:tcPr>
          <w:p w:rsidR="008B3546" w:rsidRDefault="00EF26EF">
            <w:r>
              <w:t>17/8/2020</w:t>
            </w:r>
          </w:p>
        </w:tc>
        <w:tc>
          <w:tcPr>
            <w:tcW w:w="2928" w:type="dxa"/>
          </w:tcPr>
          <w:p w:rsidR="008B3546" w:rsidRDefault="008B3546">
            <w:r>
              <w:t>requirement</w:t>
            </w:r>
          </w:p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/>
        </w:tc>
        <w:tc>
          <w:tcPr>
            <w:tcW w:w="2127" w:type="dxa"/>
          </w:tcPr>
          <w:p w:rsidR="008B3546" w:rsidRDefault="008B3546" w:rsidP="008B3546"/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/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>
            <w:proofErr w:type="spellStart"/>
            <w:r>
              <w:t>Ofsted</w:t>
            </w:r>
            <w:proofErr w:type="spellEnd"/>
            <w:r>
              <w:t xml:space="preserve"> certificate</w:t>
            </w:r>
          </w:p>
        </w:tc>
        <w:tc>
          <w:tcPr>
            <w:tcW w:w="3827" w:type="dxa"/>
          </w:tcPr>
          <w:p w:rsidR="008B3546" w:rsidRDefault="003A774C">
            <w:r>
              <w:t xml:space="preserve">contact </w:t>
            </w:r>
            <w:proofErr w:type="spellStart"/>
            <w:r>
              <w:t>Ofsted</w:t>
            </w:r>
            <w:proofErr w:type="spellEnd"/>
          </w:p>
        </w:tc>
        <w:tc>
          <w:tcPr>
            <w:tcW w:w="2127" w:type="dxa"/>
          </w:tcPr>
          <w:p w:rsidR="008B3546" w:rsidRDefault="003A774C" w:rsidP="008B3546">
            <w:r>
              <w:t xml:space="preserve">Lynn </w:t>
            </w:r>
          </w:p>
        </w:tc>
        <w:tc>
          <w:tcPr>
            <w:tcW w:w="1559" w:type="dxa"/>
          </w:tcPr>
          <w:p w:rsidR="008B3546" w:rsidRDefault="00EF26EF">
            <w:r>
              <w:t>17/8/2020</w:t>
            </w:r>
          </w:p>
        </w:tc>
        <w:tc>
          <w:tcPr>
            <w:tcW w:w="2928" w:type="dxa"/>
          </w:tcPr>
          <w:p w:rsidR="008B3546" w:rsidRDefault="003A774C">
            <w:r>
              <w:t>requirement</w:t>
            </w:r>
          </w:p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/>
        </w:tc>
        <w:tc>
          <w:tcPr>
            <w:tcW w:w="2127" w:type="dxa"/>
          </w:tcPr>
          <w:p w:rsidR="008B3546" w:rsidRDefault="008B3546" w:rsidP="008B3546"/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/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3A774C" w:rsidP="003A774C">
            <w:r>
              <w:t>risk assess</w:t>
            </w:r>
          </w:p>
        </w:tc>
        <w:tc>
          <w:tcPr>
            <w:tcW w:w="3827" w:type="dxa"/>
          </w:tcPr>
          <w:p w:rsidR="008B3546" w:rsidRDefault="003A774C">
            <w:r>
              <w:t>Complete assessments all staff  have  access to copies</w:t>
            </w:r>
          </w:p>
        </w:tc>
        <w:tc>
          <w:tcPr>
            <w:tcW w:w="2127" w:type="dxa"/>
          </w:tcPr>
          <w:p w:rsidR="008B3546" w:rsidRDefault="003A774C" w:rsidP="008B3546">
            <w:r>
              <w:t xml:space="preserve">Lynn </w:t>
            </w:r>
          </w:p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3A774C">
            <w:r>
              <w:t>requirement</w:t>
            </w:r>
          </w:p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/>
        </w:tc>
        <w:tc>
          <w:tcPr>
            <w:tcW w:w="2127" w:type="dxa"/>
          </w:tcPr>
          <w:p w:rsidR="008B3546" w:rsidRDefault="008B3546" w:rsidP="008B3546"/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/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3A774C" w:rsidP="00704960">
            <w:r>
              <w:t xml:space="preserve">establish </w:t>
            </w:r>
            <w:r w:rsidR="007B5710">
              <w:t xml:space="preserve">safe </w:t>
            </w:r>
            <w:r>
              <w:t xml:space="preserve">entrance and exit </w:t>
            </w:r>
          </w:p>
        </w:tc>
        <w:tc>
          <w:tcPr>
            <w:tcW w:w="3827" w:type="dxa"/>
          </w:tcPr>
          <w:p w:rsidR="008B3546" w:rsidRDefault="003A774C">
            <w:r>
              <w:t>obtain door bells</w:t>
            </w:r>
          </w:p>
          <w:p w:rsidR="007B5710" w:rsidRDefault="00704960">
            <w:r>
              <w:t>routes and routines</w:t>
            </w:r>
          </w:p>
          <w:p w:rsidR="007B5710" w:rsidRDefault="007B5710"/>
          <w:p w:rsidR="003A774C" w:rsidRDefault="003A774C"/>
        </w:tc>
        <w:tc>
          <w:tcPr>
            <w:tcW w:w="2127" w:type="dxa"/>
          </w:tcPr>
          <w:p w:rsidR="008B3546" w:rsidRDefault="003A774C" w:rsidP="008B3546">
            <w:r>
              <w:t xml:space="preserve">Lynn </w:t>
            </w:r>
          </w:p>
          <w:p w:rsidR="007B5710" w:rsidRDefault="007B5710" w:rsidP="008B3546"/>
          <w:p w:rsidR="007B5710" w:rsidRDefault="007B5710" w:rsidP="008B3546">
            <w:proofErr w:type="spellStart"/>
            <w:r>
              <w:t>Poppets</w:t>
            </w:r>
            <w:proofErr w:type="spellEnd"/>
            <w:r>
              <w:t xml:space="preserve"> team</w:t>
            </w:r>
          </w:p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7B5710">
            <w:r>
              <w:t>secure environment</w:t>
            </w:r>
          </w:p>
          <w:p w:rsidR="007B5710" w:rsidRDefault="007B5710">
            <w:r>
              <w:t>social distancing</w:t>
            </w:r>
          </w:p>
          <w:p w:rsidR="007B5710" w:rsidRDefault="007B5710">
            <w:r>
              <w:t>one way system</w:t>
            </w:r>
          </w:p>
          <w:p w:rsidR="007B5710" w:rsidRDefault="007B5710">
            <w:r>
              <w:t>hand wash systems</w:t>
            </w:r>
          </w:p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/>
        </w:tc>
        <w:tc>
          <w:tcPr>
            <w:tcW w:w="2127" w:type="dxa"/>
          </w:tcPr>
          <w:p w:rsidR="008B3546" w:rsidRDefault="008B3546" w:rsidP="008B3546"/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/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7B5710">
            <w:r>
              <w:t>Set up Premises</w:t>
            </w:r>
          </w:p>
        </w:tc>
        <w:tc>
          <w:tcPr>
            <w:tcW w:w="3827" w:type="dxa"/>
          </w:tcPr>
          <w:p w:rsidR="008B3546" w:rsidRDefault="007B5710">
            <w:r>
              <w:t>furniture, toys and equipment to be brought and strategically placed</w:t>
            </w:r>
          </w:p>
        </w:tc>
        <w:tc>
          <w:tcPr>
            <w:tcW w:w="2127" w:type="dxa"/>
          </w:tcPr>
          <w:p w:rsidR="008B3546" w:rsidRDefault="007B5710" w:rsidP="008B3546">
            <w:proofErr w:type="spellStart"/>
            <w:r>
              <w:t>Poppets</w:t>
            </w:r>
            <w:proofErr w:type="spellEnd"/>
            <w:r>
              <w:t xml:space="preserve"> Team and families</w:t>
            </w:r>
          </w:p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7B5710">
            <w:r>
              <w:t>allow sufficient space</w:t>
            </w:r>
          </w:p>
          <w:p w:rsidR="007B5710" w:rsidRDefault="007B5710">
            <w:r>
              <w:t>limit toys</w:t>
            </w:r>
          </w:p>
          <w:p w:rsidR="007B5710" w:rsidRDefault="007B5710">
            <w:r>
              <w:t xml:space="preserve">children </w:t>
            </w:r>
            <w:r w:rsidR="00704960">
              <w:t>accessibility</w:t>
            </w:r>
          </w:p>
        </w:tc>
        <w:tc>
          <w:tcPr>
            <w:tcW w:w="1891" w:type="dxa"/>
          </w:tcPr>
          <w:p w:rsidR="008B3546" w:rsidRDefault="008B3546"/>
        </w:tc>
      </w:tr>
      <w:tr w:rsidR="008B3546" w:rsidTr="00173F3F">
        <w:tc>
          <w:tcPr>
            <w:tcW w:w="1951" w:type="dxa"/>
          </w:tcPr>
          <w:p w:rsidR="008B3546" w:rsidRDefault="008B3546"/>
        </w:tc>
        <w:tc>
          <w:tcPr>
            <w:tcW w:w="3827" w:type="dxa"/>
          </w:tcPr>
          <w:p w:rsidR="008B3546" w:rsidRDefault="008B3546"/>
        </w:tc>
        <w:tc>
          <w:tcPr>
            <w:tcW w:w="2127" w:type="dxa"/>
          </w:tcPr>
          <w:p w:rsidR="008B3546" w:rsidRDefault="008B3546" w:rsidP="008B3546"/>
        </w:tc>
        <w:tc>
          <w:tcPr>
            <w:tcW w:w="1559" w:type="dxa"/>
          </w:tcPr>
          <w:p w:rsidR="008B3546" w:rsidRDefault="008B3546"/>
        </w:tc>
        <w:tc>
          <w:tcPr>
            <w:tcW w:w="2928" w:type="dxa"/>
          </w:tcPr>
          <w:p w:rsidR="008B3546" w:rsidRDefault="008B3546"/>
        </w:tc>
        <w:tc>
          <w:tcPr>
            <w:tcW w:w="1891" w:type="dxa"/>
          </w:tcPr>
          <w:p w:rsidR="008B3546" w:rsidRDefault="008B3546"/>
        </w:tc>
      </w:tr>
      <w:tr w:rsidR="00704960" w:rsidTr="00173F3F">
        <w:tc>
          <w:tcPr>
            <w:tcW w:w="1951" w:type="dxa"/>
          </w:tcPr>
          <w:p w:rsidR="00704960" w:rsidRPr="007B5710" w:rsidRDefault="00704960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lastRenderedPageBreak/>
              <w:t>Aspect</w:t>
            </w:r>
          </w:p>
        </w:tc>
        <w:tc>
          <w:tcPr>
            <w:tcW w:w="3827" w:type="dxa"/>
          </w:tcPr>
          <w:p w:rsidR="00704960" w:rsidRPr="007B5710" w:rsidRDefault="00704960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Action required</w:t>
            </w:r>
          </w:p>
        </w:tc>
        <w:tc>
          <w:tcPr>
            <w:tcW w:w="2127" w:type="dxa"/>
          </w:tcPr>
          <w:p w:rsidR="00704960" w:rsidRPr="007B5710" w:rsidRDefault="00704960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 xml:space="preserve">By whom </w:t>
            </w:r>
          </w:p>
        </w:tc>
        <w:tc>
          <w:tcPr>
            <w:tcW w:w="1559" w:type="dxa"/>
          </w:tcPr>
          <w:p w:rsidR="00704960" w:rsidRPr="007B5710" w:rsidRDefault="00704960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 xml:space="preserve">Completion </w:t>
            </w:r>
          </w:p>
        </w:tc>
        <w:tc>
          <w:tcPr>
            <w:tcW w:w="2928" w:type="dxa"/>
          </w:tcPr>
          <w:p w:rsidR="00704960" w:rsidRPr="007B5710" w:rsidRDefault="00704960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Control Measures</w:t>
            </w:r>
          </w:p>
        </w:tc>
        <w:tc>
          <w:tcPr>
            <w:tcW w:w="1891" w:type="dxa"/>
          </w:tcPr>
          <w:p w:rsidR="00704960" w:rsidRPr="007B5710" w:rsidRDefault="00704960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new risk level</w:t>
            </w:r>
          </w:p>
        </w:tc>
      </w:tr>
      <w:tr w:rsidR="00704960" w:rsidTr="00173F3F">
        <w:tc>
          <w:tcPr>
            <w:tcW w:w="1951" w:type="dxa"/>
          </w:tcPr>
          <w:p w:rsidR="00704960" w:rsidRDefault="00704960" w:rsidP="002F007F">
            <w:r>
              <w:t>emergency evacuation</w:t>
            </w:r>
          </w:p>
        </w:tc>
        <w:tc>
          <w:tcPr>
            <w:tcW w:w="3827" w:type="dxa"/>
          </w:tcPr>
          <w:p w:rsidR="00704960" w:rsidRDefault="00704960" w:rsidP="002F007F">
            <w:r>
              <w:t>establish safe route and practice with staff team</w:t>
            </w:r>
          </w:p>
        </w:tc>
        <w:tc>
          <w:tcPr>
            <w:tcW w:w="2127" w:type="dxa"/>
          </w:tcPr>
          <w:p w:rsidR="00704960" w:rsidRDefault="00704960" w:rsidP="002F007F">
            <w:proofErr w:type="spellStart"/>
            <w:r>
              <w:t>Poppets</w:t>
            </w:r>
            <w:proofErr w:type="spellEnd"/>
            <w:r>
              <w:t xml:space="preserve"> team</w:t>
            </w:r>
          </w:p>
        </w:tc>
        <w:tc>
          <w:tcPr>
            <w:tcW w:w="1559" w:type="dxa"/>
          </w:tcPr>
          <w:p w:rsidR="00704960" w:rsidRDefault="00704960" w:rsidP="002F007F"/>
        </w:tc>
        <w:tc>
          <w:tcPr>
            <w:tcW w:w="2928" w:type="dxa"/>
          </w:tcPr>
          <w:p w:rsidR="00704960" w:rsidRDefault="00704960" w:rsidP="002F007F">
            <w:r>
              <w:t>written  evacuation procedure risk assessment and policy</w:t>
            </w:r>
          </w:p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704960" w:rsidP="002F007F"/>
        </w:tc>
        <w:tc>
          <w:tcPr>
            <w:tcW w:w="3827" w:type="dxa"/>
          </w:tcPr>
          <w:p w:rsidR="00704960" w:rsidRDefault="00704960" w:rsidP="002F007F"/>
        </w:tc>
        <w:tc>
          <w:tcPr>
            <w:tcW w:w="2127" w:type="dxa"/>
          </w:tcPr>
          <w:p w:rsidR="00704960" w:rsidRDefault="00704960" w:rsidP="002F007F"/>
        </w:tc>
        <w:tc>
          <w:tcPr>
            <w:tcW w:w="1559" w:type="dxa"/>
          </w:tcPr>
          <w:p w:rsidR="00704960" w:rsidRDefault="00704960" w:rsidP="002F007F"/>
        </w:tc>
        <w:tc>
          <w:tcPr>
            <w:tcW w:w="2928" w:type="dxa"/>
          </w:tcPr>
          <w:p w:rsidR="00704960" w:rsidRDefault="00704960" w:rsidP="002F007F"/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704960">
            <w:r>
              <w:t>Cleaning and maintaining the environment</w:t>
            </w:r>
          </w:p>
        </w:tc>
        <w:tc>
          <w:tcPr>
            <w:tcW w:w="3827" w:type="dxa"/>
          </w:tcPr>
          <w:p w:rsidR="00704960" w:rsidRDefault="00704960">
            <w:r>
              <w:t>establish cleaning routines between groups and at end of day</w:t>
            </w:r>
          </w:p>
        </w:tc>
        <w:tc>
          <w:tcPr>
            <w:tcW w:w="2127" w:type="dxa"/>
          </w:tcPr>
          <w:p w:rsidR="00704960" w:rsidRDefault="00704960" w:rsidP="008B3546">
            <w:proofErr w:type="spellStart"/>
            <w:r>
              <w:t>Poppets</w:t>
            </w:r>
            <w:proofErr w:type="spellEnd"/>
            <w:r>
              <w:t xml:space="preserve"> Team</w:t>
            </w:r>
          </w:p>
        </w:tc>
        <w:tc>
          <w:tcPr>
            <w:tcW w:w="1559" w:type="dxa"/>
          </w:tcPr>
          <w:p w:rsidR="00704960" w:rsidRDefault="00704960"/>
        </w:tc>
        <w:tc>
          <w:tcPr>
            <w:tcW w:w="2928" w:type="dxa"/>
          </w:tcPr>
          <w:p w:rsidR="00704960" w:rsidRDefault="00704960">
            <w:r>
              <w:t>COVID-19: Cleaning in non healthcare settings guidance is followed</w:t>
            </w:r>
          </w:p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704960" w:rsidP="002F007F"/>
        </w:tc>
        <w:tc>
          <w:tcPr>
            <w:tcW w:w="3827" w:type="dxa"/>
          </w:tcPr>
          <w:p w:rsidR="00704960" w:rsidRDefault="00704960" w:rsidP="002F007F"/>
        </w:tc>
        <w:tc>
          <w:tcPr>
            <w:tcW w:w="2127" w:type="dxa"/>
          </w:tcPr>
          <w:p w:rsidR="00704960" w:rsidRDefault="00704960" w:rsidP="002F007F"/>
        </w:tc>
        <w:tc>
          <w:tcPr>
            <w:tcW w:w="1559" w:type="dxa"/>
          </w:tcPr>
          <w:p w:rsidR="00704960" w:rsidRDefault="00704960" w:rsidP="002F007F"/>
        </w:tc>
        <w:tc>
          <w:tcPr>
            <w:tcW w:w="2928" w:type="dxa"/>
          </w:tcPr>
          <w:p w:rsidR="00704960" w:rsidRDefault="00704960" w:rsidP="002F007F"/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704960" w:rsidP="002F007F">
            <w:r>
              <w:t>high touch areas</w:t>
            </w:r>
          </w:p>
        </w:tc>
        <w:tc>
          <w:tcPr>
            <w:tcW w:w="3827" w:type="dxa"/>
          </w:tcPr>
          <w:p w:rsidR="00704960" w:rsidRDefault="00704960" w:rsidP="002F007F">
            <w:r>
              <w:t>handles; surfaces /table tops</w:t>
            </w:r>
          </w:p>
          <w:p w:rsidR="00704960" w:rsidRDefault="00704960" w:rsidP="002F007F">
            <w:r>
              <w:t>kettle /cups / taps/ toilets</w:t>
            </w:r>
          </w:p>
          <w:p w:rsidR="00704960" w:rsidRDefault="00704960" w:rsidP="00704960">
            <w:r>
              <w:t>IT equipment /phone</w:t>
            </w:r>
          </w:p>
        </w:tc>
        <w:tc>
          <w:tcPr>
            <w:tcW w:w="2127" w:type="dxa"/>
          </w:tcPr>
          <w:p w:rsidR="00704960" w:rsidRDefault="00704960" w:rsidP="002F007F">
            <w:proofErr w:type="spellStart"/>
            <w:r>
              <w:t>Poppets</w:t>
            </w:r>
            <w:proofErr w:type="spellEnd"/>
            <w:r>
              <w:t xml:space="preserve"> team</w:t>
            </w:r>
          </w:p>
        </w:tc>
        <w:tc>
          <w:tcPr>
            <w:tcW w:w="1559" w:type="dxa"/>
          </w:tcPr>
          <w:p w:rsidR="00704960" w:rsidRDefault="00704960" w:rsidP="002F007F"/>
        </w:tc>
        <w:tc>
          <w:tcPr>
            <w:tcW w:w="2928" w:type="dxa"/>
          </w:tcPr>
          <w:p w:rsidR="002F007F" w:rsidRDefault="00704960" w:rsidP="002F007F">
            <w:r>
              <w:t xml:space="preserve">regular anti </w:t>
            </w:r>
            <w:proofErr w:type="spellStart"/>
            <w:r>
              <w:t>bac</w:t>
            </w:r>
            <w:proofErr w:type="spellEnd"/>
            <w:r>
              <w:t xml:space="preserve"> and disposable /  washable wipes  used </w:t>
            </w:r>
            <w:r w:rsidR="002F007F">
              <w:t>single use gloves used</w:t>
            </w:r>
          </w:p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704960" w:rsidP="002F007F"/>
        </w:tc>
        <w:tc>
          <w:tcPr>
            <w:tcW w:w="3827" w:type="dxa"/>
          </w:tcPr>
          <w:p w:rsidR="00704960" w:rsidRDefault="00704960" w:rsidP="002F007F"/>
        </w:tc>
        <w:tc>
          <w:tcPr>
            <w:tcW w:w="2127" w:type="dxa"/>
          </w:tcPr>
          <w:p w:rsidR="00704960" w:rsidRDefault="00704960" w:rsidP="002F007F"/>
        </w:tc>
        <w:tc>
          <w:tcPr>
            <w:tcW w:w="1559" w:type="dxa"/>
          </w:tcPr>
          <w:p w:rsidR="00704960" w:rsidRDefault="00704960" w:rsidP="002F007F"/>
        </w:tc>
        <w:tc>
          <w:tcPr>
            <w:tcW w:w="2928" w:type="dxa"/>
          </w:tcPr>
          <w:p w:rsidR="00704960" w:rsidRDefault="00704960" w:rsidP="002F007F"/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2F007F" w:rsidP="002F007F">
            <w:r>
              <w:t>Catch it kill it bin it</w:t>
            </w:r>
          </w:p>
        </w:tc>
        <w:tc>
          <w:tcPr>
            <w:tcW w:w="3827" w:type="dxa"/>
          </w:tcPr>
          <w:p w:rsidR="00704960" w:rsidRDefault="002F007F" w:rsidP="002F007F">
            <w:r>
              <w:t>provide tissues and lidded bins with plastic liners</w:t>
            </w:r>
          </w:p>
          <w:p w:rsidR="002F007F" w:rsidRDefault="002F007F" w:rsidP="002F007F">
            <w:r>
              <w:t xml:space="preserve">anti </w:t>
            </w:r>
            <w:proofErr w:type="spellStart"/>
            <w:r>
              <w:t>bac</w:t>
            </w:r>
            <w:proofErr w:type="spellEnd"/>
            <w:r>
              <w:t xml:space="preserve"> gel available for use when outside</w:t>
            </w:r>
          </w:p>
        </w:tc>
        <w:tc>
          <w:tcPr>
            <w:tcW w:w="2127" w:type="dxa"/>
          </w:tcPr>
          <w:p w:rsidR="00704960" w:rsidRDefault="002F007F" w:rsidP="002F007F">
            <w:proofErr w:type="spellStart"/>
            <w:r>
              <w:t>Poppets</w:t>
            </w:r>
            <w:proofErr w:type="spellEnd"/>
            <w:r>
              <w:t xml:space="preserve"> team</w:t>
            </w:r>
          </w:p>
        </w:tc>
        <w:tc>
          <w:tcPr>
            <w:tcW w:w="1559" w:type="dxa"/>
          </w:tcPr>
          <w:p w:rsidR="00704960" w:rsidRDefault="00704960" w:rsidP="002F007F"/>
        </w:tc>
        <w:tc>
          <w:tcPr>
            <w:tcW w:w="2928" w:type="dxa"/>
          </w:tcPr>
          <w:p w:rsidR="00704960" w:rsidRDefault="002F007F" w:rsidP="002F007F">
            <w:proofErr w:type="gramStart"/>
            <w:r>
              <w:t>empty</w:t>
            </w:r>
            <w:proofErr w:type="gramEnd"/>
            <w:r>
              <w:t xml:space="preserve"> bins daily.</w:t>
            </w:r>
          </w:p>
          <w:p w:rsidR="002F007F" w:rsidRDefault="002F007F" w:rsidP="002F007F">
            <w:proofErr w:type="spellStart"/>
            <w:r>
              <w:t>handwash</w:t>
            </w:r>
            <w:proofErr w:type="spellEnd"/>
            <w:r>
              <w:t xml:space="preserve"> after using tissue</w:t>
            </w:r>
          </w:p>
          <w:p w:rsidR="002F007F" w:rsidRDefault="002F007F" w:rsidP="002F007F">
            <w:r>
              <w:t>gloves worn when supporting children</w:t>
            </w:r>
          </w:p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704960" w:rsidP="002F007F"/>
        </w:tc>
        <w:tc>
          <w:tcPr>
            <w:tcW w:w="3827" w:type="dxa"/>
          </w:tcPr>
          <w:p w:rsidR="00704960" w:rsidRDefault="00704960" w:rsidP="002F007F"/>
        </w:tc>
        <w:tc>
          <w:tcPr>
            <w:tcW w:w="2127" w:type="dxa"/>
          </w:tcPr>
          <w:p w:rsidR="00704960" w:rsidRDefault="00704960" w:rsidP="002F007F"/>
        </w:tc>
        <w:tc>
          <w:tcPr>
            <w:tcW w:w="1559" w:type="dxa"/>
          </w:tcPr>
          <w:p w:rsidR="00704960" w:rsidRDefault="00704960" w:rsidP="002F007F"/>
        </w:tc>
        <w:tc>
          <w:tcPr>
            <w:tcW w:w="2928" w:type="dxa"/>
          </w:tcPr>
          <w:p w:rsidR="00704960" w:rsidRDefault="00704960" w:rsidP="002F007F"/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2F007F" w:rsidP="002F007F">
            <w:r>
              <w:t>Personal care and hygiene</w:t>
            </w:r>
          </w:p>
        </w:tc>
        <w:tc>
          <w:tcPr>
            <w:tcW w:w="3827" w:type="dxa"/>
          </w:tcPr>
          <w:p w:rsidR="00704960" w:rsidRDefault="002F007F" w:rsidP="002F007F">
            <w:r>
              <w:t>gloves and aprons purchased</w:t>
            </w:r>
          </w:p>
        </w:tc>
        <w:tc>
          <w:tcPr>
            <w:tcW w:w="2127" w:type="dxa"/>
          </w:tcPr>
          <w:p w:rsidR="00704960" w:rsidRDefault="002F007F" w:rsidP="002F007F">
            <w:r>
              <w:t xml:space="preserve">Lynn </w:t>
            </w:r>
          </w:p>
        </w:tc>
        <w:tc>
          <w:tcPr>
            <w:tcW w:w="1559" w:type="dxa"/>
          </w:tcPr>
          <w:p w:rsidR="00704960" w:rsidRDefault="00704960" w:rsidP="002F007F"/>
        </w:tc>
        <w:tc>
          <w:tcPr>
            <w:tcW w:w="2928" w:type="dxa"/>
          </w:tcPr>
          <w:p w:rsidR="00704960" w:rsidRDefault="002F007F" w:rsidP="002F007F">
            <w:r>
              <w:t>All staff to use</w:t>
            </w:r>
          </w:p>
          <w:p w:rsidR="002F007F" w:rsidRDefault="002F007F" w:rsidP="002F007F">
            <w:r>
              <w:t>clean staff  uniforms daily</w:t>
            </w:r>
          </w:p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704960" w:rsidP="002F007F"/>
        </w:tc>
        <w:tc>
          <w:tcPr>
            <w:tcW w:w="3827" w:type="dxa"/>
          </w:tcPr>
          <w:p w:rsidR="00704960" w:rsidRDefault="00704960" w:rsidP="002F007F"/>
        </w:tc>
        <w:tc>
          <w:tcPr>
            <w:tcW w:w="2127" w:type="dxa"/>
          </w:tcPr>
          <w:p w:rsidR="00704960" w:rsidRDefault="00704960" w:rsidP="002F007F"/>
        </w:tc>
        <w:tc>
          <w:tcPr>
            <w:tcW w:w="1559" w:type="dxa"/>
          </w:tcPr>
          <w:p w:rsidR="00704960" w:rsidRDefault="00704960" w:rsidP="002F007F"/>
        </w:tc>
        <w:tc>
          <w:tcPr>
            <w:tcW w:w="2928" w:type="dxa"/>
          </w:tcPr>
          <w:p w:rsidR="00704960" w:rsidRDefault="00704960" w:rsidP="002F007F"/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2F007F" w:rsidP="002F007F">
            <w:r>
              <w:t>PPE</w:t>
            </w:r>
          </w:p>
        </w:tc>
        <w:tc>
          <w:tcPr>
            <w:tcW w:w="3827" w:type="dxa"/>
          </w:tcPr>
          <w:p w:rsidR="00704960" w:rsidRDefault="00D51C27" w:rsidP="002F007F">
            <w:proofErr w:type="gramStart"/>
            <w:r>
              <w:t>purchase</w:t>
            </w:r>
            <w:proofErr w:type="gramEnd"/>
            <w:r>
              <w:t xml:space="preserve"> </w:t>
            </w:r>
            <w:r w:rsidR="002F007F">
              <w:t>mask and visor in PPE specific kit for suspected case use</w:t>
            </w:r>
            <w:r>
              <w:t xml:space="preserve">. Any waste matter to be kept double bagged for 72 hours prior </w:t>
            </w:r>
            <w:proofErr w:type="gramStart"/>
            <w:r>
              <w:t>to  safe</w:t>
            </w:r>
            <w:proofErr w:type="gramEnd"/>
            <w:r>
              <w:t xml:space="preserve"> disposal.</w:t>
            </w:r>
          </w:p>
        </w:tc>
        <w:tc>
          <w:tcPr>
            <w:tcW w:w="2127" w:type="dxa"/>
          </w:tcPr>
          <w:p w:rsidR="00704960" w:rsidRDefault="002F007F" w:rsidP="002F007F">
            <w:r>
              <w:t xml:space="preserve">Lynn </w:t>
            </w:r>
          </w:p>
        </w:tc>
        <w:tc>
          <w:tcPr>
            <w:tcW w:w="1559" w:type="dxa"/>
          </w:tcPr>
          <w:p w:rsidR="00704960" w:rsidRDefault="00EF26EF" w:rsidP="002F007F">
            <w:r>
              <w:t xml:space="preserve">purchased </w:t>
            </w:r>
            <w:proofErr w:type="spellStart"/>
            <w:r>
              <w:t>aug</w:t>
            </w:r>
            <w:proofErr w:type="spellEnd"/>
            <w:r>
              <w:t xml:space="preserve"> 2020</w:t>
            </w:r>
          </w:p>
        </w:tc>
        <w:tc>
          <w:tcPr>
            <w:tcW w:w="2928" w:type="dxa"/>
          </w:tcPr>
          <w:p w:rsidR="00704960" w:rsidRDefault="002F007F" w:rsidP="002F007F">
            <w:r>
              <w:t>to be kept in Office where suspected COVID child or adult would be located until collection</w:t>
            </w:r>
          </w:p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704960" w:rsidP="002F007F"/>
        </w:tc>
        <w:tc>
          <w:tcPr>
            <w:tcW w:w="3827" w:type="dxa"/>
          </w:tcPr>
          <w:p w:rsidR="00704960" w:rsidRDefault="00704960" w:rsidP="002F007F"/>
        </w:tc>
        <w:tc>
          <w:tcPr>
            <w:tcW w:w="2127" w:type="dxa"/>
          </w:tcPr>
          <w:p w:rsidR="00704960" w:rsidRDefault="00704960" w:rsidP="002F007F"/>
        </w:tc>
        <w:tc>
          <w:tcPr>
            <w:tcW w:w="1559" w:type="dxa"/>
          </w:tcPr>
          <w:p w:rsidR="00704960" w:rsidRDefault="00704960" w:rsidP="002F007F"/>
        </w:tc>
        <w:tc>
          <w:tcPr>
            <w:tcW w:w="2928" w:type="dxa"/>
          </w:tcPr>
          <w:p w:rsidR="00704960" w:rsidRDefault="00704960" w:rsidP="002F007F"/>
        </w:tc>
        <w:tc>
          <w:tcPr>
            <w:tcW w:w="1891" w:type="dxa"/>
          </w:tcPr>
          <w:p w:rsidR="00704960" w:rsidRDefault="00704960"/>
        </w:tc>
      </w:tr>
      <w:tr w:rsidR="00704960" w:rsidTr="00173F3F">
        <w:tc>
          <w:tcPr>
            <w:tcW w:w="1951" w:type="dxa"/>
          </w:tcPr>
          <w:p w:rsidR="00704960" w:rsidRDefault="002F007F" w:rsidP="002F007F">
            <w:r>
              <w:t>Additional cleaning</w:t>
            </w:r>
          </w:p>
        </w:tc>
        <w:tc>
          <w:tcPr>
            <w:tcW w:w="3827" w:type="dxa"/>
          </w:tcPr>
          <w:p w:rsidR="00704960" w:rsidRDefault="002F007F" w:rsidP="002F007F">
            <w:r>
              <w:t>Fogging</w:t>
            </w:r>
          </w:p>
        </w:tc>
        <w:tc>
          <w:tcPr>
            <w:tcW w:w="2127" w:type="dxa"/>
          </w:tcPr>
          <w:p w:rsidR="00704960" w:rsidRDefault="002F007F" w:rsidP="002F007F">
            <w:r>
              <w:t>ZAP cleaning</w:t>
            </w:r>
          </w:p>
        </w:tc>
        <w:tc>
          <w:tcPr>
            <w:tcW w:w="1559" w:type="dxa"/>
          </w:tcPr>
          <w:p w:rsidR="00704960" w:rsidRDefault="00704960" w:rsidP="002F007F"/>
        </w:tc>
        <w:tc>
          <w:tcPr>
            <w:tcW w:w="2928" w:type="dxa"/>
          </w:tcPr>
          <w:p w:rsidR="00704960" w:rsidRDefault="002F007F" w:rsidP="002F007F">
            <w:r>
              <w:t>when confirmed case</w:t>
            </w:r>
          </w:p>
          <w:p w:rsidR="002F007F" w:rsidRDefault="002F007F" w:rsidP="002F007F">
            <w:r>
              <w:t>consider semi regular use</w:t>
            </w:r>
          </w:p>
        </w:tc>
        <w:tc>
          <w:tcPr>
            <w:tcW w:w="1891" w:type="dxa"/>
          </w:tcPr>
          <w:p w:rsidR="00704960" w:rsidRDefault="00704960"/>
        </w:tc>
      </w:tr>
      <w:tr w:rsidR="002F007F" w:rsidTr="00173F3F">
        <w:tc>
          <w:tcPr>
            <w:tcW w:w="1951" w:type="dxa"/>
          </w:tcPr>
          <w:p w:rsidR="002F007F" w:rsidRDefault="002F007F" w:rsidP="002F007F">
            <w:pPr>
              <w:rPr>
                <w:color w:val="FF0000"/>
                <w:sz w:val="28"/>
              </w:rPr>
            </w:pPr>
          </w:p>
          <w:p w:rsidR="004B6499" w:rsidRDefault="004B6499" w:rsidP="002F007F">
            <w:pPr>
              <w:rPr>
                <w:color w:val="FF0000"/>
                <w:sz w:val="28"/>
              </w:rPr>
            </w:pPr>
          </w:p>
          <w:p w:rsidR="002F007F" w:rsidRPr="007B5710" w:rsidRDefault="002F007F" w:rsidP="002F007F">
            <w:pPr>
              <w:rPr>
                <w:color w:val="FF0000"/>
                <w:sz w:val="28"/>
              </w:rPr>
            </w:pPr>
          </w:p>
        </w:tc>
        <w:tc>
          <w:tcPr>
            <w:tcW w:w="3827" w:type="dxa"/>
          </w:tcPr>
          <w:p w:rsidR="002F007F" w:rsidRPr="007B5710" w:rsidRDefault="002F007F" w:rsidP="002F007F">
            <w:pPr>
              <w:rPr>
                <w:color w:val="FF0000"/>
                <w:sz w:val="28"/>
              </w:rPr>
            </w:pPr>
          </w:p>
        </w:tc>
        <w:tc>
          <w:tcPr>
            <w:tcW w:w="2127" w:type="dxa"/>
          </w:tcPr>
          <w:p w:rsidR="002F007F" w:rsidRPr="007B5710" w:rsidRDefault="002F007F" w:rsidP="002F007F">
            <w:pPr>
              <w:rPr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2F007F" w:rsidRPr="007B5710" w:rsidRDefault="002F007F" w:rsidP="002F007F">
            <w:pPr>
              <w:rPr>
                <w:color w:val="FF0000"/>
                <w:sz w:val="28"/>
              </w:rPr>
            </w:pPr>
          </w:p>
        </w:tc>
        <w:tc>
          <w:tcPr>
            <w:tcW w:w="2928" w:type="dxa"/>
          </w:tcPr>
          <w:p w:rsidR="002F007F" w:rsidRPr="007B5710" w:rsidRDefault="002F007F" w:rsidP="002F007F">
            <w:pPr>
              <w:rPr>
                <w:color w:val="FF0000"/>
                <w:sz w:val="28"/>
              </w:rPr>
            </w:pPr>
          </w:p>
        </w:tc>
        <w:tc>
          <w:tcPr>
            <w:tcW w:w="1891" w:type="dxa"/>
          </w:tcPr>
          <w:p w:rsidR="002F007F" w:rsidRPr="007B5710" w:rsidRDefault="002F007F" w:rsidP="002F007F">
            <w:pPr>
              <w:rPr>
                <w:color w:val="FF0000"/>
                <w:sz w:val="28"/>
              </w:rPr>
            </w:pPr>
          </w:p>
        </w:tc>
      </w:tr>
      <w:tr w:rsidR="002F007F" w:rsidTr="00173F3F">
        <w:tc>
          <w:tcPr>
            <w:tcW w:w="1951" w:type="dxa"/>
          </w:tcPr>
          <w:p w:rsidR="002F007F" w:rsidRPr="007B5710" w:rsidRDefault="002F007F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lastRenderedPageBreak/>
              <w:t>Aspect</w:t>
            </w:r>
          </w:p>
        </w:tc>
        <w:tc>
          <w:tcPr>
            <w:tcW w:w="3827" w:type="dxa"/>
          </w:tcPr>
          <w:p w:rsidR="002F007F" w:rsidRPr="007B5710" w:rsidRDefault="002F007F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Action required</w:t>
            </w:r>
          </w:p>
        </w:tc>
        <w:tc>
          <w:tcPr>
            <w:tcW w:w="2127" w:type="dxa"/>
          </w:tcPr>
          <w:p w:rsidR="002F007F" w:rsidRPr="007B5710" w:rsidRDefault="002F007F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 xml:space="preserve">By whom </w:t>
            </w:r>
          </w:p>
        </w:tc>
        <w:tc>
          <w:tcPr>
            <w:tcW w:w="1559" w:type="dxa"/>
          </w:tcPr>
          <w:p w:rsidR="002F007F" w:rsidRPr="007B5710" w:rsidRDefault="002F007F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 xml:space="preserve">Completion </w:t>
            </w:r>
          </w:p>
        </w:tc>
        <w:tc>
          <w:tcPr>
            <w:tcW w:w="2928" w:type="dxa"/>
          </w:tcPr>
          <w:p w:rsidR="002F007F" w:rsidRPr="007B5710" w:rsidRDefault="002F007F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Control Measures</w:t>
            </w:r>
          </w:p>
        </w:tc>
        <w:tc>
          <w:tcPr>
            <w:tcW w:w="1891" w:type="dxa"/>
          </w:tcPr>
          <w:p w:rsidR="002F007F" w:rsidRPr="007B5710" w:rsidRDefault="002F007F" w:rsidP="002F007F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new risk level</w:t>
            </w:r>
          </w:p>
        </w:tc>
      </w:tr>
      <w:tr w:rsidR="002F007F" w:rsidTr="00173F3F">
        <w:tc>
          <w:tcPr>
            <w:tcW w:w="1951" w:type="dxa"/>
          </w:tcPr>
          <w:p w:rsidR="002F007F" w:rsidRDefault="00D51C27" w:rsidP="002F007F">
            <w:r>
              <w:t>group numbers</w:t>
            </w:r>
          </w:p>
        </w:tc>
        <w:tc>
          <w:tcPr>
            <w:tcW w:w="3827" w:type="dxa"/>
          </w:tcPr>
          <w:p w:rsidR="002F007F" w:rsidRDefault="00D51C27" w:rsidP="002F007F">
            <w:r>
              <w:t>follow current guidance on group sizes in line with Gov advice for early years and schools</w:t>
            </w:r>
          </w:p>
        </w:tc>
        <w:tc>
          <w:tcPr>
            <w:tcW w:w="2127" w:type="dxa"/>
          </w:tcPr>
          <w:p w:rsidR="002F007F" w:rsidRDefault="00F81F18" w:rsidP="002F007F">
            <w:r>
              <w:t>Lynn/ Team</w:t>
            </w:r>
          </w:p>
        </w:tc>
        <w:tc>
          <w:tcPr>
            <w:tcW w:w="1559" w:type="dxa"/>
          </w:tcPr>
          <w:p w:rsidR="002F007F" w:rsidRDefault="002F007F" w:rsidP="002F007F"/>
        </w:tc>
        <w:tc>
          <w:tcPr>
            <w:tcW w:w="2928" w:type="dxa"/>
          </w:tcPr>
          <w:p w:rsidR="002F007F" w:rsidRDefault="00D51C27" w:rsidP="002F007F">
            <w:proofErr w:type="gramStart"/>
            <w:r>
              <w:t>consistency</w:t>
            </w:r>
            <w:proofErr w:type="gramEnd"/>
            <w:r>
              <w:t xml:space="preserve"> of  groups and staff where possible.</w:t>
            </w:r>
          </w:p>
          <w:p w:rsidR="00D51C27" w:rsidRDefault="00D51C27" w:rsidP="002F007F"/>
        </w:tc>
        <w:tc>
          <w:tcPr>
            <w:tcW w:w="1891" w:type="dxa"/>
          </w:tcPr>
          <w:p w:rsidR="002F007F" w:rsidRDefault="002F007F"/>
        </w:tc>
      </w:tr>
      <w:tr w:rsidR="002F007F" w:rsidTr="00173F3F">
        <w:trPr>
          <w:trHeight w:val="1935"/>
        </w:trPr>
        <w:tc>
          <w:tcPr>
            <w:tcW w:w="1951" w:type="dxa"/>
          </w:tcPr>
          <w:p w:rsidR="002F007F" w:rsidRDefault="002F007F" w:rsidP="002F007F"/>
        </w:tc>
        <w:tc>
          <w:tcPr>
            <w:tcW w:w="3827" w:type="dxa"/>
          </w:tcPr>
          <w:p w:rsidR="002F007F" w:rsidRDefault="00F81F18" w:rsidP="00F81F18">
            <w:r>
              <w:t xml:space="preserve">reduce from registered permitted number of  </w:t>
            </w:r>
            <w:proofErr w:type="spellStart"/>
            <w:r>
              <w:t>pre school</w:t>
            </w:r>
            <w:proofErr w:type="spellEnd"/>
            <w:r>
              <w:t xml:space="preserve"> children at setting to increase space available</w:t>
            </w:r>
          </w:p>
          <w:p w:rsidR="00F81F18" w:rsidRDefault="00F81F18" w:rsidP="00F81F18">
            <w:r>
              <w:t>access outdoor as much as possible</w:t>
            </w:r>
          </w:p>
        </w:tc>
        <w:tc>
          <w:tcPr>
            <w:tcW w:w="2127" w:type="dxa"/>
          </w:tcPr>
          <w:p w:rsidR="002F007F" w:rsidRDefault="00F81F18" w:rsidP="002F007F">
            <w:r>
              <w:t>Lynn / Team</w:t>
            </w:r>
          </w:p>
        </w:tc>
        <w:tc>
          <w:tcPr>
            <w:tcW w:w="1559" w:type="dxa"/>
          </w:tcPr>
          <w:p w:rsidR="002F007F" w:rsidRDefault="002F007F" w:rsidP="002F007F"/>
        </w:tc>
        <w:tc>
          <w:tcPr>
            <w:tcW w:w="2928" w:type="dxa"/>
          </w:tcPr>
          <w:p w:rsidR="004F0C6D" w:rsidRDefault="00F81F18" w:rsidP="00F81F18">
            <w:r>
              <w:t xml:space="preserve">Maintain </w:t>
            </w:r>
            <w:proofErr w:type="spellStart"/>
            <w:r>
              <w:t>Poppets</w:t>
            </w:r>
            <w:proofErr w:type="spellEnd"/>
            <w:r>
              <w:t xml:space="preserve"> </w:t>
            </w:r>
            <w:proofErr w:type="spellStart"/>
            <w:r>
              <w:t>Pre</w:t>
            </w:r>
            <w:proofErr w:type="spellEnd"/>
            <w:r>
              <w:t xml:space="preserve"> School children </w:t>
            </w:r>
            <w:proofErr w:type="gramStart"/>
            <w:r>
              <w:t>as  one</w:t>
            </w:r>
            <w:proofErr w:type="gramEnd"/>
            <w:r>
              <w:t xml:space="preserve"> Bubble</w:t>
            </w:r>
            <w:r w:rsidR="004F0C6D">
              <w:t>.</w:t>
            </w:r>
          </w:p>
          <w:p w:rsidR="004F0C6D" w:rsidRDefault="00F81F18" w:rsidP="00F81F18">
            <w:r>
              <w:t xml:space="preserve"> Keep attendance  of extended hours under review</w:t>
            </w:r>
          </w:p>
          <w:p w:rsidR="002F007F" w:rsidRDefault="00F81F18" w:rsidP="00F81F18">
            <w:r>
              <w:t xml:space="preserve"> (no mix</w:t>
            </w:r>
            <w:r w:rsidR="004F0C6D">
              <w:t>ing</w:t>
            </w:r>
            <w:r>
              <w:t xml:space="preserve"> with Priory School Bubble)</w:t>
            </w:r>
          </w:p>
        </w:tc>
        <w:tc>
          <w:tcPr>
            <w:tcW w:w="1891" w:type="dxa"/>
          </w:tcPr>
          <w:p w:rsidR="002F007F" w:rsidRDefault="002F007F"/>
        </w:tc>
      </w:tr>
      <w:tr w:rsidR="002F007F" w:rsidTr="00173F3F">
        <w:tc>
          <w:tcPr>
            <w:tcW w:w="1951" w:type="dxa"/>
          </w:tcPr>
          <w:p w:rsidR="002F007F" w:rsidRDefault="002F007F" w:rsidP="002F007F"/>
        </w:tc>
        <w:tc>
          <w:tcPr>
            <w:tcW w:w="3827" w:type="dxa"/>
          </w:tcPr>
          <w:p w:rsidR="002F007F" w:rsidRDefault="002F007F" w:rsidP="002F007F"/>
        </w:tc>
        <w:tc>
          <w:tcPr>
            <w:tcW w:w="2127" w:type="dxa"/>
          </w:tcPr>
          <w:p w:rsidR="002F007F" w:rsidRDefault="002F007F" w:rsidP="002F007F"/>
        </w:tc>
        <w:tc>
          <w:tcPr>
            <w:tcW w:w="1559" w:type="dxa"/>
          </w:tcPr>
          <w:p w:rsidR="002F007F" w:rsidRDefault="002F007F" w:rsidP="002F007F"/>
        </w:tc>
        <w:tc>
          <w:tcPr>
            <w:tcW w:w="2928" w:type="dxa"/>
          </w:tcPr>
          <w:p w:rsidR="002F007F" w:rsidRDefault="002F007F" w:rsidP="002F007F"/>
        </w:tc>
        <w:tc>
          <w:tcPr>
            <w:tcW w:w="1891" w:type="dxa"/>
          </w:tcPr>
          <w:p w:rsidR="002F007F" w:rsidRDefault="002F007F"/>
        </w:tc>
      </w:tr>
      <w:tr w:rsidR="002F007F" w:rsidTr="00173F3F">
        <w:tc>
          <w:tcPr>
            <w:tcW w:w="1951" w:type="dxa"/>
          </w:tcPr>
          <w:p w:rsidR="002F007F" w:rsidRDefault="002F007F" w:rsidP="002F007F"/>
        </w:tc>
        <w:tc>
          <w:tcPr>
            <w:tcW w:w="3827" w:type="dxa"/>
          </w:tcPr>
          <w:p w:rsidR="00F81F18" w:rsidRDefault="00F81F18" w:rsidP="00F81F18">
            <w:r>
              <w:t>Priory School children will  in three bubbles EYFS/1/2</w:t>
            </w:r>
          </w:p>
          <w:p w:rsidR="002F007F" w:rsidRDefault="00F81F18" w:rsidP="00F81F18">
            <w:r>
              <w:t>3/4 and 5/6</w:t>
            </w:r>
          </w:p>
        </w:tc>
        <w:tc>
          <w:tcPr>
            <w:tcW w:w="2127" w:type="dxa"/>
          </w:tcPr>
          <w:p w:rsidR="002F007F" w:rsidRDefault="00F81F18" w:rsidP="002F007F">
            <w:r>
              <w:t>Lynn / Team</w:t>
            </w:r>
          </w:p>
        </w:tc>
        <w:tc>
          <w:tcPr>
            <w:tcW w:w="1559" w:type="dxa"/>
          </w:tcPr>
          <w:p w:rsidR="002F007F" w:rsidRDefault="002F007F" w:rsidP="002F007F"/>
        </w:tc>
        <w:tc>
          <w:tcPr>
            <w:tcW w:w="2928" w:type="dxa"/>
          </w:tcPr>
          <w:p w:rsidR="00F81F18" w:rsidRDefault="00F81F18" w:rsidP="00F81F18">
            <w:r>
              <w:t>designated areas inside and out</w:t>
            </w:r>
          </w:p>
          <w:p w:rsidR="00F81F18" w:rsidRDefault="00F81F18" w:rsidP="00F81F18">
            <w:r>
              <w:t>groups distancing whilst walking to and from school</w:t>
            </w:r>
          </w:p>
        </w:tc>
        <w:tc>
          <w:tcPr>
            <w:tcW w:w="1891" w:type="dxa"/>
          </w:tcPr>
          <w:p w:rsidR="002F007F" w:rsidRDefault="002F007F"/>
        </w:tc>
      </w:tr>
      <w:tr w:rsidR="002F007F" w:rsidTr="00173F3F">
        <w:tc>
          <w:tcPr>
            <w:tcW w:w="1951" w:type="dxa"/>
          </w:tcPr>
          <w:p w:rsidR="002F007F" w:rsidRDefault="002F007F" w:rsidP="002F007F"/>
        </w:tc>
        <w:tc>
          <w:tcPr>
            <w:tcW w:w="3827" w:type="dxa"/>
          </w:tcPr>
          <w:p w:rsidR="002F007F" w:rsidRDefault="002F007F" w:rsidP="002F007F"/>
        </w:tc>
        <w:tc>
          <w:tcPr>
            <w:tcW w:w="2127" w:type="dxa"/>
          </w:tcPr>
          <w:p w:rsidR="002F007F" w:rsidRDefault="002F007F" w:rsidP="002F007F"/>
        </w:tc>
        <w:tc>
          <w:tcPr>
            <w:tcW w:w="1559" w:type="dxa"/>
          </w:tcPr>
          <w:p w:rsidR="002F007F" w:rsidRDefault="002F007F" w:rsidP="002F007F"/>
        </w:tc>
        <w:tc>
          <w:tcPr>
            <w:tcW w:w="2928" w:type="dxa"/>
          </w:tcPr>
          <w:p w:rsidR="002F007F" w:rsidRDefault="002F007F" w:rsidP="002F007F"/>
        </w:tc>
        <w:tc>
          <w:tcPr>
            <w:tcW w:w="1891" w:type="dxa"/>
          </w:tcPr>
          <w:p w:rsidR="002F007F" w:rsidRDefault="002F007F"/>
        </w:tc>
      </w:tr>
      <w:tr w:rsidR="002F007F" w:rsidTr="00173F3F">
        <w:tc>
          <w:tcPr>
            <w:tcW w:w="1951" w:type="dxa"/>
          </w:tcPr>
          <w:p w:rsidR="002F007F" w:rsidRDefault="002F007F" w:rsidP="002F007F"/>
        </w:tc>
        <w:tc>
          <w:tcPr>
            <w:tcW w:w="3827" w:type="dxa"/>
          </w:tcPr>
          <w:p w:rsidR="002F007F" w:rsidRDefault="00F81F18" w:rsidP="002F007F">
            <w:r>
              <w:t xml:space="preserve">liaise with shared care settings </w:t>
            </w:r>
          </w:p>
        </w:tc>
        <w:tc>
          <w:tcPr>
            <w:tcW w:w="2127" w:type="dxa"/>
          </w:tcPr>
          <w:p w:rsidR="002F007F" w:rsidRDefault="00F81F18" w:rsidP="002F007F">
            <w:r>
              <w:t>Lynn/ key workers</w:t>
            </w:r>
          </w:p>
        </w:tc>
        <w:tc>
          <w:tcPr>
            <w:tcW w:w="1559" w:type="dxa"/>
          </w:tcPr>
          <w:p w:rsidR="002F007F" w:rsidRDefault="002F007F" w:rsidP="002F007F"/>
        </w:tc>
        <w:tc>
          <w:tcPr>
            <w:tcW w:w="2928" w:type="dxa"/>
          </w:tcPr>
          <w:p w:rsidR="002F007F" w:rsidRDefault="00F81F18" w:rsidP="002F007F">
            <w:r>
              <w:t>ascertain risk</w:t>
            </w:r>
          </w:p>
        </w:tc>
        <w:tc>
          <w:tcPr>
            <w:tcW w:w="1891" w:type="dxa"/>
          </w:tcPr>
          <w:p w:rsidR="002F007F" w:rsidRDefault="002F007F"/>
        </w:tc>
      </w:tr>
      <w:tr w:rsidR="00F81F18" w:rsidTr="00173F3F">
        <w:tc>
          <w:tcPr>
            <w:tcW w:w="1951" w:type="dxa"/>
          </w:tcPr>
          <w:p w:rsidR="00F81F18" w:rsidRDefault="00F81F18" w:rsidP="002F007F"/>
        </w:tc>
        <w:tc>
          <w:tcPr>
            <w:tcW w:w="3827" w:type="dxa"/>
          </w:tcPr>
          <w:p w:rsidR="00F81F18" w:rsidRDefault="00F81F18" w:rsidP="002F007F"/>
          <w:p w:rsidR="004F0C6D" w:rsidRDefault="004F0C6D" w:rsidP="002F007F"/>
        </w:tc>
        <w:tc>
          <w:tcPr>
            <w:tcW w:w="2127" w:type="dxa"/>
          </w:tcPr>
          <w:p w:rsidR="00F81F18" w:rsidRDefault="00F81F18" w:rsidP="002F007F"/>
        </w:tc>
        <w:tc>
          <w:tcPr>
            <w:tcW w:w="1559" w:type="dxa"/>
          </w:tcPr>
          <w:p w:rsidR="00F81F18" w:rsidRDefault="00F81F18" w:rsidP="002F007F"/>
        </w:tc>
        <w:tc>
          <w:tcPr>
            <w:tcW w:w="2928" w:type="dxa"/>
          </w:tcPr>
          <w:p w:rsidR="00F81F18" w:rsidRDefault="00F81F18" w:rsidP="002F007F"/>
        </w:tc>
        <w:tc>
          <w:tcPr>
            <w:tcW w:w="1891" w:type="dxa"/>
          </w:tcPr>
          <w:p w:rsidR="00F81F18" w:rsidRDefault="00F81F18"/>
        </w:tc>
      </w:tr>
      <w:tr w:rsidR="00F81F18" w:rsidTr="00173F3F">
        <w:tc>
          <w:tcPr>
            <w:tcW w:w="1951" w:type="dxa"/>
          </w:tcPr>
          <w:p w:rsidR="00F81F18" w:rsidRDefault="00F81F18" w:rsidP="002F007F">
            <w:r>
              <w:t>Staffing</w:t>
            </w:r>
          </w:p>
        </w:tc>
        <w:tc>
          <w:tcPr>
            <w:tcW w:w="3827" w:type="dxa"/>
          </w:tcPr>
          <w:p w:rsidR="00F81F18" w:rsidRDefault="004F0C6D" w:rsidP="002F007F">
            <w:r>
              <w:t>Staff awareness of procedures and expectations to keep themselves safe</w:t>
            </w:r>
          </w:p>
          <w:p w:rsidR="004F0C6D" w:rsidRDefault="004F0C6D" w:rsidP="002F007F"/>
        </w:tc>
        <w:tc>
          <w:tcPr>
            <w:tcW w:w="2127" w:type="dxa"/>
          </w:tcPr>
          <w:p w:rsidR="00F81F18" w:rsidRDefault="004F0C6D" w:rsidP="002F007F">
            <w:r>
              <w:t>Lynn/Team</w:t>
            </w:r>
          </w:p>
        </w:tc>
        <w:tc>
          <w:tcPr>
            <w:tcW w:w="1559" w:type="dxa"/>
          </w:tcPr>
          <w:p w:rsidR="00F81F18" w:rsidRDefault="00F81F18" w:rsidP="002F007F"/>
        </w:tc>
        <w:tc>
          <w:tcPr>
            <w:tcW w:w="2928" w:type="dxa"/>
          </w:tcPr>
          <w:p w:rsidR="00F81F18" w:rsidRDefault="004F0C6D" w:rsidP="002F007F">
            <w:r>
              <w:t>staff training and discussion</w:t>
            </w:r>
          </w:p>
        </w:tc>
        <w:tc>
          <w:tcPr>
            <w:tcW w:w="1891" w:type="dxa"/>
          </w:tcPr>
          <w:p w:rsidR="00F81F18" w:rsidRDefault="00F81F18"/>
        </w:tc>
      </w:tr>
      <w:tr w:rsidR="00F81F18" w:rsidTr="00173F3F">
        <w:tc>
          <w:tcPr>
            <w:tcW w:w="1951" w:type="dxa"/>
          </w:tcPr>
          <w:p w:rsidR="00F81F18" w:rsidRDefault="00F81F18" w:rsidP="002F007F"/>
        </w:tc>
        <w:tc>
          <w:tcPr>
            <w:tcW w:w="3827" w:type="dxa"/>
          </w:tcPr>
          <w:p w:rsidR="00F81F18" w:rsidRDefault="004F0C6D" w:rsidP="002F007F">
            <w:r>
              <w:t>Health and well being priority</w:t>
            </w:r>
          </w:p>
        </w:tc>
        <w:tc>
          <w:tcPr>
            <w:tcW w:w="2127" w:type="dxa"/>
          </w:tcPr>
          <w:p w:rsidR="00F81F18" w:rsidRDefault="004F0C6D" w:rsidP="002F007F">
            <w:r>
              <w:t>Lynn / Team</w:t>
            </w:r>
          </w:p>
        </w:tc>
        <w:tc>
          <w:tcPr>
            <w:tcW w:w="1559" w:type="dxa"/>
          </w:tcPr>
          <w:p w:rsidR="00F81F18" w:rsidRDefault="00F81F18" w:rsidP="002F007F"/>
        </w:tc>
        <w:tc>
          <w:tcPr>
            <w:tcW w:w="2928" w:type="dxa"/>
          </w:tcPr>
          <w:p w:rsidR="00F81F18" w:rsidRDefault="004F0C6D" w:rsidP="002F007F">
            <w:r>
              <w:t>staff training and discussion</w:t>
            </w:r>
          </w:p>
          <w:p w:rsidR="004F0C6D" w:rsidRDefault="004F0C6D" w:rsidP="002F007F">
            <w:r>
              <w:t>test and trace system</w:t>
            </w:r>
          </w:p>
        </w:tc>
        <w:tc>
          <w:tcPr>
            <w:tcW w:w="1891" w:type="dxa"/>
          </w:tcPr>
          <w:p w:rsidR="00F81F18" w:rsidRDefault="00F81F18"/>
        </w:tc>
      </w:tr>
      <w:tr w:rsidR="00F81F18" w:rsidTr="00173F3F">
        <w:tc>
          <w:tcPr>
            <w:tcW w:w="1951" w:type="dxa"/>
          </w:tcPr>
          <w:p w:rsidR="00F81F18" w:rsidRDefault="00F81F18" w:rsidP="002F007F"/>
        </w:tc>
        <w:tc>
          <w:tcPr>
            <w:tcW w:w="3827" w:type="dxa"/>
          </w:tcPr>
          <w:p w:rsidR="004F0C6D" w:rsidRDefault="004F0C6D" w:rsidP="004F0C6D">
            <w:r>
              <w:t xml:space="preserve">sufficient personal  uniform available </w:t>
            </w:r>
          </w:p>
          <w:p w:rsidR="00F81F18" w:rsidRDefault="004F0C6D" w:rsidP="004F0C6D">
            <w:r>
              <w:t>PPE available</w:t>
            </w:r>
          </w:p>
        </w:tc>
        <w:tc>
          <w:tcPr>
            <w:tcW w:w="2127" w:type="dxa"/>
          </w:tcPr>
          <w:p w:rsidR="00F81F18" w:rsidRDefault="00F81F18" w:rsidP="002F007F"/>
        </w:tc>
        <w:tc>
          <w:tcPr>
            <w:tcW w:w="1559" w:type="dxa"/>
          </w:tcPr>
          <w:p w:rsidR="00F81F18" w:rsidRDefault="00F81F18" w:rsidP="002F007F"/>
        </w:tc>
        <w:tc>
          <w:tcPr>
            <w:tcW w:w="2928" w:type="dxa"/>
          </w:tcPr>
          <w:p w:rsidR="00F81F18" w:rsidRDefault="004F0C6D" w:rsidP="002F007F">
            <w:r>
              <w:t>staff training and discussion</w:t>
            </w:r>
          </w:p>
        </w:tc>
        <w:tc>
          <w:tcPr>
            <w:tcW w:w="1891" w:type="dxa"/>
          </w:tcPr>
          <w:p w:rsidR="00F81F18" w:rsidRDefault="00F81F18"/>
        </w:tc>
      </w:tr>
      <w:tr w:rsidR="00F81F18" w:rsidTr="00173F3F">
        <w:tc>
          <w:tcPr>
            <w:tcW w:w="1951" w:type="dxa"/>
          </w:tcPr>
          <w:p w:rsidR="00F81F18" w:rsidRDefault="00F81F18" w:rsidP="002F007F"/>
        </w:tc>
        <w:tc>
          <w:tcPr>
            <w:tcW w:w="3827" w:type="dxa"/>
          </w:tcPr>
          <w:p w:rsidR="004F0C6D" w:rsidRDefault="004B6499" w:rsidP="002F007F">
            <w:r>
              <w:t xml:space="preserve"> staff meetings / training</w:t>
            </w:r>
          </w:p>
          <w:p w:rsidR="004B6499" w:rsidRDefault="004B6499" w:rsidP="002F007F"/>
        </w:tc>
        <w:tc>
          <w:tcPr>
            <w:tcW w:w="2127" w:type="dxa"/>
          </w:tcPr>
          <w:p w:rsidR="00F81F18" w:rsidRDefault="00F81F18" w:rsidP="002F007F"/>
        </w:tc>
        <w:tc>
          <w:tcPr>
            <w:tcW w:w="1559" w:type="dxa"/>
          </w:tcPr>
          <w:p w:rsidR="00F81F18" w:rsidRDefault="00F81F18" w:rsidP="002F007F"/>
        </w:tc>
        <w:tc>
          <w:tcPr>
            <w:tcW w:w="2928" w:type="dxa"/>
          </w:tcPr>
          <w:p w:rsidR="00F81F18" w:rsidRDefault="004B6499" w:rsidP="002F007F">
            <w:r>
              <w:t>to be held outdoors where possible</w:t>
            </w:r>
          </w:p>
        </w:tc>
        <w:tc>
          <w:tcPr>
            <w:tcW w:w="1891" w:type="dxa"/>
          </w:tcPr>
          <w:p w:rsidR="00F81F18" w:rsidRDefault="00F81F18"/>
        </w:tc>
      </w:tr>
      <w:tr w:rsidR="004B6499" w:rsidTr="00173F3F">
        <w:tc>
          <w:tcPr>
            <w:tcW w:w="1951" w:type="dxa"/>
          </w:tcPr>
          <w:p w:rsidR="004B6499" w:rsidRDefault="004B6499" w:rsidP="00637577">
            <w:r>
              <w:t>Visitors</w:t>
            </w:r>
          </w:p>
        </w:tc>
        <w:tc>
          <w:tcPr>
            <w:tcW w:w="3827" w:type="dxa"/>
          </w:tcPr>
          <w:p w:rsidR="004B6499" w:rsidRDefault="004B6499" w:rsidP="00637577">
            <w:r>
              <w:t xml:space="preserve">communicate to parents and agencies </w:t>
            </w:r>
          </w:p>
          <w:p w:rsidR="004B6499" w:rsidRDefault="004B6499" w:rsidP="00637577">
            <w:r>
              <w:t>set up virtual tour and booked visits</w:t>
            </w:r>
          </w:p>
        </w:tc>
        <w:tc>
          <w:tcPr>
            <w:tcW w:w="2127" w:type="dxa"/>
          </w:tcPr>
          <w:p w:rsidR="004B6499" w:rsidRDefault="004B6499" w:rsidP="00637577">
            <w:r>
              <w:t xml:space="preserve">Lynn </w:t>
            </w:r>
          </w:p>
        </w:tc>
        <w:tc>
          <w:tcPr>
            <w:tcW w:w="1559" w:type="dxa"/>
          </w:tcPr>
          <w:p w:rsidR="004B6499" w:rsidRDefault="004B6499" w:rsidP="00637577"/>
        </w:tc>
        <w:tc>
          <w:tcPr>
            <w:tcW w:w="2928" w:type="dxa"/>
          </w:tcPr>
          <w:p w:rsidR="004B6499" w:rsidRDefault="004B6499" w:rsidP="00637577">
            <w:r>
              <w:t>non permitted on site whilst whole groups in attendance</w:t>
            </w:r>
          </w:p>
          <w:p w:rsidR="004B6499" w:rsidRDefault="004B6499" w:rsidP="00637577"/>
        </w:tc>
        <w:tc>
          <w:tcPr>
            <w:tcW w:w="1891" w:type="dxa"/>
          </w:tcPr>
          <w:p w:rsidR="004B6499" w:rsidRDefault="004B6499"/>
          <w:p w:rsidR="004B6499" w:rsidRDefault="004B6499"/>
        </w:tc>
      </w:tr>
      <w:tr w:rsidR="004B6499" w:rsidTr="00173F3F">
        <w:tc>
          <w:tcPr>
            <w:tcW w:w="1951" w:type="dxa"/>
          </w:tcPr>
          <w:p w:rsidR="004B6499" w:rsidRPr="007B5710" w:rsidRDefault="004B6499" w:rsidP="004F0C6D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lastRenderedPageBreak/>
              <w:t>Aspect</w:t>
            </w:r>
          </w:p>
        </w:tc>
        <w:tc>
          <w:tcPr>
            <w:tcW w:w="3827" w:type="dxa"/>
          </w:tcPr>
          <w:p w:rsidR="004B6499" w:rsidRPr="007B5710" w:rsidRDefault="004B6499" w:rsidP="004F0C6D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Action required</w:t>
            </w:r>
          </w:p>
        </w:tc>
        <w:tc>
          <w:tcPr>
            <w:tcW w:w="2127" w:type="dxa"/>
          </w:tcPr>
          <w:p w:rsidR="004B6499" w:rsidRPr="007B5710" w:rsidRDefault="004B6499" w:rsidP="004F0C6D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 xml:space="preserve">By whom </w:t>
            </w:r>
          </w:p>
        </w:tc>
        <w:tc>
          <w:tcPr>
            <w:tcW w:w="1559" w:type="dxa"/>
          </w:tcPr>
          <w:p w:rsidR="004B6499" w:rsidRPr="007B5710" w:rsidRDefault="004B6499" w:rsidP="004F0C6D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 xml:space="preserve">Completion </w:t>
            </w:r>
          </w:p>
        </w:tc>
        <w:tc>
          <w:tcPr>
            <w:tcW w:w="2928" w:type="dxa"/>
          </w:tcPr>
          <w:p w:rsidR="004B6499" w:rsidRPr="007B5710" w:rsidRDefault="004B6499" w:rsidP="004F0C6D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Control Measures</w:t>
            </w:r>
          </w:p>
        </w:tc>
        <w:tc>
          <w:tcPr>
            <w:tcW w:w="1891" w:type="dxa"/>
          </w:tcPr>
          <w:p w:rsidR="004B6499" w:rsidRPr="007B5710" w:rsidRDefault="004B6499" w:rsidP="004F0C6D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new risk level</w:t>
            </w:r>
          </w:p>
        </w:tc>
      </w:tr>
      <w:tr w:rsidR="004B6499" w:rsidTr="00173F3F">
        <w:tc>
          <w:tcPr>
            <w:tcW w:w="1951" w:type="dxa"/>
          </w:tcPr>
          <w:p w:rsidR="004B6499" w:rsidRDefault="004B6499" w:rsidP="002F007F">
            <w:r>
              <w:t>Social distancing and cross contaminations</w:t>
            </w:r>
          </w:p>
        </w:tc>
        <w:tc>
          <w:tcPr>
            <w:tcW w:w="3827" w:type="dxa"/>
          </w:tcPr>
          <w:p w:rsidR="004B6499" w:rsidRDefault="004B6499" w:rsidP="002F007F">
            <w:r>
              <w:t>maintain cleanliness of environment between groups using setting</w:t>
            </w:r>
          </w:p>
        </w:tc>
        <w:tc>
          <w:tcPr>
            <w:tcW w:w="2127" w:type="dxa"/>
          </w:tcPr>
          <w:p w:rsidR="004B6499" w:rsidRDefault="004B6499" w:rsidP="002F007F">
            <w:r>
              <w:t>Lynn / Team</w:t>
            </w:r>
          </w:p>
        </w:tc>
        <w:tc>
          <w:tcPr>
            <w:tcW w:w="1559" w:type="dxa"/>
          </w:tcPr>
          <w:p w:rsidR="004B6499" w:rsidRDefault="004B6499" w:rsidP="002F007F"/>
        </w:tc>
        <w:tc>
          <w:tcPr>
            <w:tcW w:w="2928" w:type="dxa"/>
          </w:tcPr>
          <w:p w:rsidR="004B6499" w:rsidRDefault="004B6499" w:rsidP="002F007F">
            <w:r>
              <w:t>allow sufficient time and staffing to clean between each separate group</w:t>
            </w:r>
          </w:p>
        </w:tc>
        <w:tc>
          <w:tcPr>
            <w:tcW w:w="1891" w:type="dxa"/>
          </w:tcPr>
          <w:p w:rsidR="004B6499" w:rsidRDefault="004B6499"/>
        </w:tc>
      </w:tr>
      <w:tr w:rsidR="0024222A" w:rsidTr="00173F3F">
        <w:tc>
          <w:tcPr>
            <w:tcW w:w="1951" w:type="dxa"/>
          </w:tcPr>
          <w:p w:rsidR="0024222A" w:rsidRDefault="0024222A" w:rsidP="002F007F"/>
        </w:tc>
        <w:tc>
          <w:tcPr>
            <w:tcW w:w="3827" w:type="dxa"/>
          </w:tcPr>
          <w:p w:rsidR="0024222A" w:rsidRDefault="0024222A" w:rsidP="002F007F">
            <w:r>
              <w:t>maintain the environment during sessions</w:t>
            </w:r>
          </w:p>
        </w:tc>
        <w:tc>
          <w:tcPr>
            <w:tcW w:w="2127" w:type="dxa"/>
          </w:tcPr>
          <w:p w:rsidR="0024222A" w:rsidRDefault="0024222A">
            <w:r w:rsidRPr="006D2236">
              <w:t>Lynn / Team</w:t>
            </w:r>
          </w:p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4B6499">
            <w:r>
              <w:t xml:space="preserve">Increased cleaning during sessions </w:t>
            </w:r>
          </w:p>
          <w:p w:rsidR="0024222A" w:rsidRDefault="0024222A" w:rsidP="002F007F"/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2F007F"/>
        </w:tc>
        <w:tc>
          <w:tcPr>
            <w:tcW w:w="3827" w:type="dxa"/>
          </w:tcPr>
          <w:p w:rsidR="0024222A" w:rsidRDefault="0024222A" w:rsidP="00637577">
            <w:r>
              <w:t>remove soft toys and those which are not easy to clean</w:t>
            </w:r>
          </w:p>
        </w:tc>
        <w:tc>
          <w:tcPr>
            <w:tcW w:w="2127" w:type="dxa"/>
          </w:tcPr>
          <w:p w:rsidR="0024222A" w:rsidRDefault="0024222A">
            <w:r w:rsidRPr="006D2236">
              <w:t>Lynn / Team</w:t>
            </w:r>
          </w:p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2F007F">
            <w:r>
              <w:t xml:space="preserve">use </w:t>
            </w:r>
            <w:proofErr w:type="spellStart"/>
            <w:r>
              <w:t>milton</w:t>
            </w:r>
            <w:proofErr w:type="spellEnd"/>
            <w:r>
              <w:t xml:space="preserve"> spray on toys at end of sessions</w:t>
            </w:r>
          </w:p>
          <w:p w:rsidR="0024222A" w:rsidRDefault="0024222A" w:rsidP="002F007F"/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2F007F"/>
        </w:tc>
        <w:tc>
          <w:tcPr>
            <w:tcW w:w="3827" w:type="dxa"/>
          </w:tcPr>
          <w:p w:rsidR="0024222A" w:rsidRDefault="0024222A" w:rsidP="002F007F">
            <w:r>
              <w:t>divide large tubs of toys into smaller boxes to allow for rotation and cleaning</w:t>
            </w:r>
          </w:p>
        </w:tc>
        <w:tc>
          <w:tcPr>
            <w:tcW w:w="2127" w:type="dxa"/>
          </w:tcPr>
          <w:p w:rsidR="0024222A" w:rsidRDefault="0024222A">
            <w:r w:rsidRPr="006D2236">
              <w:t>Lynn / Team</w:t>
            </w:r>
          </w:p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637577">
            <w:r>
              <w:t xml:space="preserve">allow 72 hours between using tubs of toys </w:t>
            </w:r>
          </w:p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2F007F"/>
        </w:tc>
        <w:tc>
          <w:tcPr>
            <w:tcW w:w="3827" w:type="dxa"/>
          </w:tcPr>
          <w:p w:rsidR="0024222A" w:rsidRDefault="0024222A" w:rsidP="002F007F"/>
        </w:tc>
        <w:tc>
          <w:tcPr>
            <w:tcW w:w="2127" w:type="dxa"/>
          </w:tcPr>
          <w:p w:rsidR="0024222A" w:rsidRDefault="0024222A"/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2F007F"/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2F007F">
            <w:r>
              <w:t>Food and drink</w:t>
            </w:r>
          </w:p>
        </w:tc>
        <w:tc>
          <w:tcPr>
            <w:tcW w:w="3827" w:type="dxa"/>
          </w:tcPr>
          <w:p w:rsidR="0024222A" w:rsidRDefault="0024222A" w:rsidP="002F007F">
            <w:r>
              <w:t>liaise with Parents and carers</w:t>
            </w:r>
          </w:p>
          <w:p w:rsidR="0024222A" w:rsidRDefault="0024222A" w:rsidP="002F007F">
            <w:r>
              <w:t>consider own snacks being brought in</w:t>
            </w:r>
          </w:p>
        </w:tc>
        <w:tc>
          <w:tcPr>
            <w:tcW w:w="2127" w:type="dxa"/>
          </w:tcPr>
          <w:p w:rsidR="0024222A" w:rsidRDefault="0024222A">
            <w:r w:rsidRPr="006D2236">
              <w:t>Lynn / Team</w:t>
            </w:r>
          </w:p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2F007F">
            <w:r>
              <w:t xml:space="preserve"> All children to bring own named water bottle.</w:t>
            </w:r>
          </w:p>
          <w:p w:rsidR="0024222A" w:rsidRDefault="0024222A" w:rsidP="002F007F">
            <w:r>
              <w:t>staff to refill</w:t>
            </w:r>
          </w:p>
          <w:p w:rsidR="0024222A" w:rsidRDefault="0024222A" w:rsidP="002F007F">
            <w:r>
              <w:t>staff hold food hygiene certificates</w:t>
            </w:r>
          </w:p>
          <w:p w:rsidR="0024222A" w:rsidRDefault="0024222A" w:rsidP="002F007F">
            <w:r>
              <w:t>registered with environmental health</w:t>
            </w:r>
          </w:p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2F007F"/>
        </w:tc>
        <w:tc>
          <w:tcPr>
            <w:tcW w:w="3827" w:type="dxa"/>
          </w:tcPr>
          <w:p w:rsidR="0024222A" w:rsidRDefault="0024222A" w:rsidP="002F007F"/>
        </w:tc>
        <w:tc>
          <w:tcPr>
            <w:tcW w:w="2127" w:type="dxa"/>
          </w:tcPr>
          <w:p w:rsidR="0024222A" w:rsidRDefault="0024222A"/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2F007F"/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2F007F">
            <w:r>
              <w:t>School bag</w:t>
            </w:r>
          </w:p>
        </w:tc>
        <w:tc>
          <w:tcPr>
            <w:tcW w:w="3827" w:type="dxa"/>
          </w:tcPr>
          <w:p w:rsidR="0024222A" w:rsidRDefault="0024222A" w:rsidP="002F007F">
            <w:proofErr w:type="spellStart"/>
            <w:r>
              <w:t>Poppets</w:t>
            </w:r>
            <w:proofErr w:type="spellEnd"/>
            <w:r>
              <w:t xml:space="preserve"> children </w:t>
            </w:r>
            <w:r w:rsidR="00EF26EF">
              <w:t xml:space="preserve">and staff have </w:t>
            </w:r>
            <w:r>
              <w:t xml:space="preserve">own bag to be kept at group...trousers, Hi </w:t>
            </w:r>
            <w:proofErr w:type="spellStart"/>
            <w:r>
              <w:t>Viz</w:t>
            </w:r>
            <w:proofErr w:type="spellEnd"/>
            <w:r>
              <w:t xml:space="preserve"> and personal property</w:t>
            </w:r>
          </w:p>
        </w:tc>
        <w:tc>
          <w:tcPr>
            <w:tcW w:w="2127" w:type="dxa"/>
          </w:tcPr>
          <w:p w:rsidR="0024222A" w:rsidRDefault="0024222A">
            <w:r>
              <w:t>Lynn</w:t>
            </w:r>
          </w:p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2F007F">
            <w:r>
              <w:t xml:space="preserve">each child will have named bag to ensure Hi </w:t>
            </w:r>
            <w:proofErr w:type="spellStart"/>
            <w:r>
              <w:t>viz</w:t>
            </w:r>
            <w:proofErr w:type="spellEnd"/>
            <w:r>
              <w:t xml:space="preserve"> and trousers are not shared</w:t>
            </w:r>
          </w:p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DF59BA">
            <w:r>
              <w:t>Arrival and Collection of all children</w:t>
            </w:r>
          </w:p>
        </w:tc>
        <w:tc>
          <w:tcPr>
            <w:tcW w:w="3827" w:type="dxa"/>
          </w:tcPr>
          <w:p w:rsidR="0024222A" w:rsidRDefault="0024222A" w:rsidP="00DF59BA">
            <w:r>
              <w:t>staggered arrivals and collection times to be established</w:t>
            </w:r>
          </w:p>
          <w:p w:rsidR="0024222A" w:rsidRDefault="0024222A" w:rsidP="00DF59BA"/>
          <w:p w:rsidR="0024222A" w:rsidRDefault="0024222A" w:rsidP="00DF59BA">
            <w:r>
              <w:t>Use of in and out doors</w:t>
            </w:r>
            <w:proofErr w:type="gramStart"/>
            <w:r>
              <w:t>..</w:t>
            </w:r>
            <w:proofErr w:type="gramEnd"/>
            <w:r>
              <w:t>one way system</w:t>
            </w:r>
          </w:p>
        </w:tc>
        <w:tc>
          <w:tcPr>
            <w:tcW w:w="2127" w:type="dxa"/>
          </w:tcPr>
          <w:p w:rsidR="0024222A" w:rsidRDefault="0024222A" w:rsidP="00DF59BA">
            <w:r w:rsidRPr="006D2236">
              <w:t>Lynn / Team</w:t>
            </w:r>
          </w:p>
        </w:tc>
        <w:tc>
          <w:tcPr>
            <w:tcW w:w="1559" w:type="dxa"/>
          </w:tcPr>
          <w:p w:rsidR="0024222A" w:rsidRDefault="0024222A" w:rsidP="00DF59BA"/>
        </w:tc>
        <w:tc>
          <w:tcPr>
            <w:tcW w:w="2928" w:type="dxa"/>
          </w:tcPr>
          <w:p w:rsidR="0024222A" w:rsidRDefault="0024222A" w:rsidP="00DF59BA">
            <w:r>
              <w:t>children to be collected from and  taken out to their parent outside at end of day</w:t>
            </w:r>
          </w:p>
          <w:p w:rsidR="0024222A" w:rsidRDefault="0024222A" w:rsidP="00DF59BA">
            <w:r>
              <w:t xml:space="preserve">consider collection from grass </w:t>
            </w:r>
          </w:p>
          <w:p w:rsidR="0024222A" w:rsidRDefault="0024222A" w:rsidP="00DF59BA"/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637577">
            <w:r>
              <w:t>Priory School group</w:t>
            </w:r>
          </w:p>
        </w:tc>
        <w:tc>
          <w:tcPr>
            <w:tcW w:w="3827" w:type="dxa"/>
          </w:tcPr>
          <w:p w:rsidR="0024222A" w:rsidRDefault="0024222A" w:rsidP="00637577">
            <w:r>
              <w:t>separate equipment for Priory School Children</w:t>
            </w:r>
          </w:p>
        </w:tc>
        <w:tc>
          <w:tcPr>
            <w:tcW w:w="2127" w:type="dxa"/>
          </w:tcPr>
          <w:p w:rsidR="0024222A" w:rsidRDefault="0024222A">
            <w:r w:rsidRPr="006D2236">
              <w:t>Lynn / Team</w:t>
            </w:r>
          </w:p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637577">
            <w:r>
              <w:t>to be kept away from Preschool  children</w:t>
            </w:r>
          </w:p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2F007F"/>
        </w:tc>
        <w:tc>
          <w:tcPr>
            <w:tcW w:w="3827" w:type="dxa"/>
          </w:tcPr>
          <w:p w:rsidR="0024222A" w:rsidRDefault="0024222A" w:rsidP="002F007F"/>
        </w:tc>
        <w:tc>
          <w:tcPr>
            <w:tcW w:w="2127" w:type="dxa"/>
          </w:tcPr>
          <w:p w:rsidR="0024222A" w:rsidRDefault="0024222A"/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2F007F"/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Pr="007B5710" w:rsidRDefault="0024222A" w:rsidP="00DF5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lastRenderedPageBreak/>
              <w:t>Aspect</w:t>
            </w:r>
          </w:p>
        </w:tc>
        <w:tc>
          <w:tcPr>
            <w:tcW w:w="3827" w:type="dxa"/>
          </w:tcPr>
          <w:p w:rsidR="0024222A" w:rsidRPr="007B5710" w:rsidRDefault="0024222A" w:rsidP="00DF5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Action required</w:t>
            </w:r>
          </w:p>
        </w:tc>
        <w:tc>
          <w:tcPr>
            <w:tcW w:w="2127" w:type="dxa"/>
          </w:tcPr>
          <w:p w:rsidR="0024222A" w:rsidRPr="007B5710" w:rsidRDefault="0024222A" w:rsidP="00DF5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 xml:space="preserve">By whom </w:t>
            </w:r>
          </w:p>
        </w:tc>
        <w:tc>
          <w:tcPr>
            <w:tcW w:w="1559" w:type="dxa"/>
          </w:tcPr>
          <w:p w:rsidR="0024222A" w:rsidRPr="007B5710" w:rsidRDefault="0024222A" w:rsidP="00DF5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 xml:space="preserve">Completion </w:t>
            </w:r>
          </w:p>
        </w:tc>
        <w:tc>
          <w:tcPr>
            <w:tcW w:w="2928" w:type="dxa"/>
          </w:tcPr>
          <w:p w:rsidR="0024222A" w:rsidRPr="007B5710" w:rsidRDefault="0024222A" w:rsidP="00DF5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Control Measures</w:t>
            </w:r>
          </w:p>
        </w:tc>
        <w:tc>
          <w:tcPr>
            <w:tcW w:w="1891" w:type="dxa"/>
          </w:tcPr>
          <w:p w:rsidR="0024222A" w:rsidRPr="007B5710" w:rsidRDefault="0024222A" w:rsidP="00DF5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new risk level</w:t>
            </w:r>
          </w:p>
        </w:tc>
      </w:tr>
      <w:tr w:rsidR="0024222A" w:rsidTr="00173F3F">
        <w:tc>
          <w:tcPr>
            <w:tcW w:w="1951" w:type="dxa"/>
          </w:tcPr>
          <w:p w:rsidR="0024222A" w:rsidRDefault="0024222A" w:rsidP="00DF59BA">
            <w:r>
              <w:t>Public places</w:t>
            </w:r>
          </w:p>
        </w:tc>
        <w:tc>
          <w:tcPr>
            <w:tcW w:w="3827" w:type="dxa"/>
          </w:tcPr>
          <w:p w:rsidR="0024222A" w:rsidRDefault="0024222A" w:rsidP="00DF59BA">
            <w:r>
              <w:t>follow current guidance</w:t>
            </w:r>
          </w:p>
          <w:p w:rsidR="00DF59BA" w:rsidRDefault="00DF59BA" w:rsidP="00DF59BA">
            <w:proofErr w:type="spellStart"/>
            <w:r>
              <w:t>gov</w:t>
            </w:r>
            <w:proofErr w:type="spellEnd"/>
            <w:r>
              <w:t xml:space="preserve"> information</w:t>
            </w:r>
          </w:p>
        </w:tc>
        <w:tc>
          <w:tcPr>
            <w:tcW w:w="2127" w:type="dxa"/>
          </w:tcPr>
          <w:p w:rsidR="0024222A" w:rsidRDefault="0024222A" w:rsidP="00DF59BA">
            <w:r w:rsidRPr="006D2236">
              <w:t>Lynn / Team</w:t>
            </w:r>
          </w:p>
        </w:tc>
        <w:tc>
          <w:tcPr>
            <w:tcW w:w="1559" w:type="dxa"/>
          </w:tcPr>
          <w:p w:rsidR="0024222A" w:rsidRDefault="0024222A" w:rsidP="00DF59BA"/>
        </w:tc>
        <w:tc>
          <w:tcPr>
            <w:tcW w:w="2928" w:type="dxa"/>
          </w:tcPr>
          <w:p w:rsidR="0024222A" w:rsidRDefault="0024222A" w:rsidP="00DF59BA">
            <w:r>
              <w:t xml:space="preserve">currently not to be used with groups of children ( </w:t>
            </w:r>
            <w:proofErr w:type="spellStart"/>
            <w:r>
              <w:t>july</w:t>
            </w:r>
            <w:proofErr w:type="spellEnd"/>
            <w:r>
              <w:t xml:space="preserve"> 2020)</w:t>
            </w:r>
          </w:p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2F007F"/>
        </w:tc>
        <w:tc>
          <w:tcPr>
            <w:tcW w:w="3827" w:type="dxa"/>
          </w:tcPr>
          <w:p w:rsidR="0024222A" w:rsidRDefault="0024222A" w:rsidP="00637577"/>
        </w:tc>
        <w:tc>
          <w:tcPr>
            <w:tcW w:w="2127" w:type="dxa"/>
          </w:tcPr>
          <w:p w:rsidR="0024222A" w:rsidRDefault="0024222A" w:rsidP="002F007F"/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637577"/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DF59BA">
            <w:r>
              <w:t>Response to a suspected or confirmed case of COVID 19</w:t>
            </w:r>
          </w:p>
        </w:tc>
        <w:tc>
          <w:tcPr>
            <w:tcW w:w="3827" w:type="dxa"/>
          </w:tcPr>
          <w:p w:rsidR="0024222A" w:rsidRDefault="0024222A" w:rsidP="00DF59BA">
            <w:r>
              <w:t xml:space="preserve">Isolate </w:t>
            </w:r>
            <w:r w:rsidR="00DF59BA">
              <w:t>sick child or adult</w:t>
            </w:r>
          </w:p>
          <w:p w:rsidR="0024222A" w:rsidRDefault="0024222A" w:rsidP="00DF59BA"/>
        </w:tc>
        <w:tc>
          <w:tcPr>
            <w:tcW w:w="2127" w:type="dxa"/>
          </w:tcPr>
          <w:p w:rsidR="0024222A" w:rsidRDefault="0024222A" w:rsidP="00DF59BA">
            <w:r w:rsidRPr="006D2236">
              <w:t>Lynn / Team</w:t>
            </w:r>
          </w:p>
        </w:tc>
        <w:tc>
          <w:tcPr>
            <w:tcW w:w="1559" w:type="dxa"/>
          </w:tcPr>
          <w:p w:rsidR="0024222A" w:rsidRDefault="0024222A" w:rsidP="00DF59BA"/>
        </w:tc>
        <w:tc>
          <w:tcPr>
            <w:tcW w:w="2928" w:type="dxa"/>
          </w:tcPr>
          <w:p w:rsidR="0024222A" w:rsidRDefault="0024222A" w:rsidP="00DF59BA">
            <w:r>
              <w:t>Office or outdoors if possible</w:t>
            </w:r>
          </w:p>
          <w:p w:rsidR="0024222A" w:rsidRDefault="0024222A" w:rsidP="00DF59BA"/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2F007F"/>
        </w:tc>
        <w:tc>
          <w:tcPr>
            <w:tcW w:w="3827" w:type="dxa"/>
          </w:tcPr>
          <w:p w:rsidR="0024222A" w:rsidRDefault="0024222A" w:rsidP="0024222A">
            <w:r>
              <w:t>staff to wear full PPE</w:t>
            </w:r>
          </w:p>
          <w:p w:rsidR="0024222A" w:rsidRDefault="0024222A" w:rsidP="0007768F"/>
        </w:tc>
        <w:tc>
          <w:tcPr>
            <w:tcW w:w="2127" w:type="dxa"/>
          </w:tcPr>
          <w:p w:rsidR="0024222A" w:rsidRDefault="0024222A" w:rsidP="002F007F"/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07768F">
            <w:r>
              <w:t xml:space="preserve"> one staff member in PPE to remain with child</w:t>
            </w:r>
          </w:p>
        </w:tc>
        <w:tc>
          <w:tcPr>
            <w:tcW w:w="1891" w:type="dxa"/>
          </w:tcPr>
          <w:p w:rsidR="0024222A" w:rsidRDefault="0024222A"/>
        </w:tc>
      </w:tr>
      <w:tr w:rsidR="0024222A" w:rsidTr="00173F3F">
        <w:trPr>
          <w:trHeight w:val="724"/>
        </w:trPr>
        <w:tc>
          <w:tcPr>
            <w:tcW w:w="1951" w:type="dxa"/>
          </w:tcPr>
          <w:p w:rsidR="0024222A" w:rsidRDefault="0024222A" w:rsidP="002F007F"/>
        </w:tc>
        <w:tc>
          <w:tcPr>
            <w:tcW w:w="3827" w:type="dxa"/>
          </w:tcPr>
          <w:p w:rsidR="0024222A" w:rsidRDefault="0024222A" w:rsidP="00637577">
            <w:r>
              <w:t>contact parent immediately</w:t>
            </w:r>
          </w:p>
        </w:tc>
        <w:tc>
          <w:tcPr>
            <w:tcW w:w="2127" w:type="dxa"/>
          </w:tcPr>
          <w:p w:rsidR="0024222A" w:rsidRDefault="0024222A" w:rsidP="002F007F"/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637577">
            <w:r>
              <w:t>contact numbers (2 as minimum ) kept  up to date</w:t>
            </w:r>
          </w:p>
        </w:tc>
        <w:tc>
          <w:tcPr>
            <w:tcW w:w="1891" w:type="dxa"/>
          </w:tcPr>
          <w:p w:rsidR="0024222A" w:rsidRDefault="0024222A"/>
        </w:tc>
      </w:tr>
      <w:tr w:rsidR="0024222A" w:rsidTr="00173F3F">
        <w:tc>
          <w:tcPr>
            <w:tcW w:w="1951" w:type="dxa"/>
          </w:tcPr>
          <w:p w:rsidR="0024222A" w:rsidRDefault="0024222A" w:rsidP="002F007F"/>
        </w:tc>
        <w:tc>
          <w:tcPr>
            <w:tcW w:w="3827" w:type="dxa"/>
          </w:tcPr>
          <w:p w:rsidR="0024222A" w:rsidRDefault="0024222A" w:rsidP="00637577">
            <w:r>
              <w:t>Clean area</w:t>
            </w:r>
          </w:p>
        </w:tc>
        <w:tc>
          <w:tcPr>
            <w:tcW w:w="2127" w:type="dxa"/>
          </w:tcPr>
          <w:p w:rsidR="0024222A" w:rsidRDefault="0024222A" w:rsidP="002F007F"/>
        </w:tc>
        <w:tc>
          <w:tcPr>
            <w:tcW w:w="1559" w:type="dxa"/>
          </w:tcPr>
          <w:p w:rsidR="0024222A" w:rsidRDefault="0024222A" w:rsidP="002F007F"/>
        </w:tc>
        <w:tc>
          <w:tcPr>
            <w:tcW w:w="2928" w:type="dxa"/>
          </w:tcPr>
          <w:p w:rsidR="0024222A" w:rsidRDefault="0024222A" w:rsidP="00DF59BA">
            <w:r>
              <w:t>fogging arranged</w:t>
            </w:r>
          </w:p>
        </w:tc>
        <w:tc>
          <w:tcPr>
            <w:tcW w:w="1891" w:type="dxa"/>
          </w:tcPr>
          <w:p w:rsidR="0024222A" w:rsidRDefault="0024222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DF59BA">
            <w:r>
              <w:t>Parent to inform group of test outcome</w:t>
            </w:r>
          </w:p>
        </w:tc>
        <w:tc>
          <w:tcPr>
            <w:tcW w:w="2127" w:type="dxa"/>
          </w:tcPr>
          <w:p w:rsidR="00DF59BA" w:rsidRDefault="00DF59BA" w:rsidP="00DF59BA">
            <w:r>
              <w:t>Parents</w:t>
            </w:r>
          </w:p>
        </w:tc>
        <w:tc>
          <w:tcPr>
            <w:tcW w:w="1559" w:type="dxa"/>
          </w:tcPr>
          <w:p w:rsidR="00DF59BA" w:rsidRDefault="00DF59BA" w:rsidP="00DF59BA"/>
        </w:tc>
        <w:tc>
          <w:tcPr>
            <w:tcW w:w="2928" w:type="dxa"/>
          </w:tcPr>
          <w:p w:rsidR="00DF59BA" w:rsidRDefault="00DF59BA" w:rsidP="00DF59BA">
            <w:r>
              <w:t xml:space="preserve">follow </w:t>
            </w:r>
            <w:proofErr w:type="spellStart"/>
            <w:r>
              <w:t>gov</w:t>
            </w:r>
            <w:proofErr w:type="spellEnd"/>
            <w:r>
              <w:t xml:space="preserve"> guidance if positive </w:t>
            </w:r>
          </w:p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>
            <w:r>
              <w:t>group to inform parents</w:t>
            </w:r>
          </w:p>
        </w:tc>
        <w:tc>
          <w:tcPr>
            <w:tcW w:w="2127" w:type="dxa"/>
          </w:tcPr>
          <w:p w:rsidR="00DF59BA" w:rsidRDefault="00DF59BA" w:rsidP="002F007F">
            <w:r>
              <w:t xml:space="preserve">Lynn </w:t>
            </w:r>
          </w:p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>
            <w:r>
              <w:rPr>
                <w:color w:val="FF0000"/>
                <w:sz w:val="28"/>
              </w:rPr>
              <w:t>if confirmed case</w:t>
            </w:r>
          </w:p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Pr="007B5710" w:rsidRDefault="00DF59BA" w:rsidP="00DF59BA">
            <w:pPr>
              <w:rPr>
                <w:color w:val="FF0000"/>
                <w:sz w:val="28"/>
              </w:rPr>
            </w:pPr>
          </w:p>
        </w:tc>
        <w:tc>
          <w:tcPr>
            <w:tcW w:w="3827" w:type="dxa"/>
          </w:tcPr>
          <w:p w:rsidR="00DF59BA" w:rsidRPr="007B5710" w:rsidRDefault="00DF59BA" w:rsidP="00DF59BA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Group to advise </w:t>
            </w:r>
            <w:proofErr w:type="spellStart"/>
            <w:r>
              <w:rPr>
                <w:color w:val="FF0000"/>
                <w:sz w:val="28"/>
              </w:rPr>
              <w:t>Ofsted</w:t>
            </w:r>
            <w:proofErr w:type="spellEnd"/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2127" w:type="dxa"/>
          </w:tcPr>
          <w:p w:rsidR="00DF59BA" w:rsidRPr="007B5710" w:rsidRDefault="00DF59BA" w:rsidP="00DF59BA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Lynn </w:t>
            </w:r>
          </w:p>
        </w:tc>
        <w:tc>
          <w:tcPr>
            <w:tcW w:w="1559" w:type="dxa"/>
          </w:tcPr>
          <w:p w:rsidR="00DF59BA" w:rsidRPr="007B5710" w:rsidRDefault="00DF59BA" w:rsidP="00DF59BA">
            <w:pPr>
              <w:rPr>
                <w:color w:val="FF0000"/>
                <w:sz w:val="28"/>
              </w:rPr>
            </w:pPr>
          </w:p>
        </w:tc>
        <w:tc>
          <w:tcPr>
            <w:tcW w:w="2928" w:type="dxa"/>
          </w:tcPr>
          <w:p w:rsidR="00DF59BA" w:rsidRPr="007B5710" w:rsidRDefault="00DF59BA" w:rsidP="00DF59BA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if confirmed case</w:t>
            </w:r>
          </w:p>
        </w:tc>
        <w:tc>
          <w:tcPr>
            <w:tcW w:w="1891" w:type="dxa"/>
          </w:tcPr>
          <w:p w:rsidR="00DF59BA" w:rsidRPr="007B5710" w:rsidRDefault="00DF59BA" w:rsidP="00DF59BA">
            <w:pPr>
              <w:rPr>
                <w:color w:val="FF0000"/>
                <w:sz w:val="28"/>
              </w:rPr>
            </w:pPr>
          </w:p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FB4694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>
            <w:r>
              <w:t>test and trace</w:t>
            </w:r>
          </w:p>
        </w:tc>
        <w:tc>
          <w:tcPr>
            <w:tcW w:w="3827" w:type="dxa"/>
          </w:tcPr>
          <w:p w:rsidR="00DF59BA" w:rsidRDefault="00DF59BA" w:rsidP="00637577">
            <w:r>
              <w:t>parents and staff awareness of how to access this</w:t>
            </w:r>
          </w:p>
        </w:tc>
        <w:tc>
          <w:tcPr>
            <w:tcW w:w="2127" w:type="dxa"/>
          </w:tcPr>
          <w:p w:rsidR="00DF59BA" w:rsidRDefault="00DF59BA" w:rsidP="002F007F">
            <w:r>
              <w:t xml:space="preserve">Lynn </w:t>
            </w:r>
          </w:p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>
            <w:r>
              <w:t>national system in place</w:t>
            </w:r>
          </w:p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>
            <w:r>
              <w:t>Families isolating</w:t>
            </w:r>
          </w:p>
        </w:tc>
        <w:tc>
          <w:tcPr>
            <w:tcW w:w="3827" w:type="dxa"/>
          </w:tcPr>
          <w:p w:rsidR="00DF59BA" w:rsidRDefault="00DF59BA" w:rsidP="00637577">
            <w:r>
              <w:t>to keep group informed</w:t>
            </w:r>
          </w:p>
        </w:tc>
        <w:tc>
          <w:tcPr>
            <w:tcW w:w="2127" w:type="dxa"/>
          </w:tcPr>
          <w:p w:rsidR="00DF59BA" w:rsidRDefault="00DF59BA" w:rsidP="002F007F">
            <w:r>
              <w:t xml:space="preserve">ALL </w:t>
            </w:r>
          </w:p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>
            <w:r>
              <w:t>effective communication system through Tapestry and staff e mails</w:t>
            </w:r>
          </w:p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>
            <w:r>
              <w:t>Vulnerability</w:t>
            </w:r>
          </w:p>
        </w:tc>
        <w:tc>
          <w:tcPr>
            <w:tcW w:w="3827" w:type="dxa"/>
          </w:tcPr>
          <w:p w:rsidR="00DF59BA" w:rsidRDefault="00DF59BA" w:rsidP="00637577">
            <w:r>
              <w:t>keep group informed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>
            <w:proofErr w:type="spellStart"/>
            <w:r>
              <w:t>sheilding</w:t>
            </w:r>
            <w:proofErr w:type="spellEnd"/>
          </w:p>
        </w:tc>
        <w:tc>
          <w:tcPr>
            <w:tcW w:w="3827" w:type="dxa"/>
          </w:tcPr>
          <w:p w:rsidR="00DF59BA" w:rsidRDefault="00DF59BA" w:rsidP="00637577">
            <w:r>
              <w:t>keep group informed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Pr="007B5710" w:rsidRDefault="00DF59BA" w:rsidP="00DF5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lastRenderedPageBreak/>
              <w:t>Aspect</w:t>
            </w:r>
          </w:p>
        </w:tc>
        <w:tc>
          <w:tcPr>
            <w:tcW w:w="3827" w:type="dxa"/>
          </w:tcPr>
          <w:p w:rsidR="00DF59BA" w:rsidRPr="007B5710" w:rsidRDefault="00DF59BA" w:rsidP="00DF5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Action required</w:t>
            </w:r>
            <w:r w:rsidR="00173F3F">
              <w:rPr>
                <w:color w:val="FF0000"/>
                <w:sz w:val="28"/>
              </w:rPr>
              <w:t xml:space="preserve"> BY</w:t>
            </w:r>
            <w:r w:rsidR="00173F3F" w:rsidRPr="007B5710">
              <w:rPr>
                <w:color w:val="FF0000"/>
                <w:sz w:val="28"/>
              </w:rPr>
              <w:t xml:space="preserve"> </w:t>
            </w:r>
            <w:r w:rsidR="00173F3F">
              <w:rPr>
                <w:color w:val="FF0000"/>
                <w:sz w:val="28"/>
              </w:rPr>
              <w:t xml:space="preserve"> US  ALL</w:t>
            </w:r>
          </w:p>
        </w:tc>
        <w:tc>
          <w:tcPr>
            <w:tcW w:w="2127" w:type="dxa"/>
          </w:tcPr>
          <w:p w:rsidR="00DF59BA" w:rsidRPr="007B5710" w:rsidRDefault="00173F3F" w:rsidP="00173F3F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strategies</w:t>
            </w:r>
          </w:p>
        </w:tc>
        <w:tc>
          <w:tcPr>
            <w:tcW w:w="1559" w:type="dxa"/>
          </w:tcPr>
          <w:p w:rsidR="00DF59BA" w:rsidRPr="007B5710" w:rsidRDefault="00173F3F" w:rsidP="00DF59BA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ideas</w:t>
            </w:r>
          </w:p>
        </w:tc>
        <w:tc>
          <w:tcPr>
            <w:tcW w:w="2928" w:type="dxa"/>
          </w:tcPr>
          <w:p w:rsidR="00DF59BA" w:rsidRPr="007B5710" w:rsidRDefault="00173F3F" w:rsidP="00DF5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Control Measures</w:t>
            </w:r>
          </w:p>
        </w:tc>
        <w:tc>
          <w:tcPr>
            <w:tcW w:w="1891" w:type="dxa"/>
          </w:tcPr>
          <w:p w:rsidR="00DF59BA" w:rsidRPr="007B5710" w:rsidRDefault="00DF59BA" w:rsidP="00DF59BA">
            <w:pPr>
              <w:rPr>
                <w:color w:val="FF0000"/>
                <w:sz w:val="28"/>
              </w:rPr>
            </w:pPr>
            <w:r w:rsidRPr="007B5710">
              <w:rPr>
                <w:color w:val="FF0000"/>
                <w:sz w:val="28"/>
              </w:rPr>
              <w:t>new risk level</w:t>
            </w:r>
          </w:p>
        </w:tc>
      </w:tr>
      <w:tr w:rsidR="00DF59BA" w:rsidTr="00173F3F">
        <w:tc>
          <w:tcPr>
            <w:tcW w:w="1951" w:type="dxa"/>
          </w:tcPr>
          <w:p w:rsidR="00DF59BA" w:rsidRDefault="00DF59BA" w:rsidP="002F007F">
            <w:r>
              <w:t>Curriculum and learning environment</w:t>
            </w:r>
          </w:p>
        </w:tc>
        <w:tc>
          <w:tcPr>
            <w:tcW w:w="3827" w:type="dxa"/>
          </w:tcPr>
          <w:p w:rsidR="00DF59BA" w:rsidRDefault="00DF59BA" w:rsidP="00637577">
            <w:r>
              <w:t>Emotional Wellbeing of children is Priority</w:t>
            </w:r>
          </w:p>
        </w:tc>
        <w:tc>
          <w:tcPr>
            <w:tcW w:w="2127" w:type="dxa"/>
          </w:tcPr>
          <w:p w:rsidR="00DF59BA" w:rsidRDefault="00173F3F" w:rsidP="00173F3F">
            <w:r>
              <w:t xml:space="preserve"> </w:t>
            </w:r>
          </w:p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>
            <w:r>
              <w:t>Families to feel  welcomed and supported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637577">
            <w:r>
              <w:t>Children to develop sense of belonging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637577">
            <w:r>
              <w:t>Awareness of COVID journey for families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173F3F">
            <w:r>
              <w:t xml:space="preserve">Outdoor play more than indoor 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637577">
            <w:r>
              <w:t xml:space="preserve">Areas to be cleaned </w:t>
            </w:r>
            <w:r w:rsidR="0012237A">
              <w:t xml:space="preserve">very </w:t>
            </w:r>
            <w:r>
              <w:t>regularly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173F3F">
            <w:r>
              <w:t>Toys to be rotated</w:t>
            </w:r>
            <w:r w:rsidR="00EF26EF">
              <w:t xml:space="preserve"> cleaned with Milton </w:t>
            </w:r>
          </w:p>
          <w:p w:rsidR="00EF26EF" w:rsidRDefault="00EF26EF" w:rsidP="00173F3F">
            <w:r>
              <w:t>72 hours gap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637577">
            <w:r>
              <w:t>children bring own water bottle and morning snack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637577">
            <w:r>
              <w:t>comfort toys limited but permitted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637577">
            <w:r>
              <w:t xml:space="preserve">bag for each child with waterproof trousers, hi </w:t>
            </w:r>
            <w:proofErr w:type="spellStart"/>
            <w:r>
              <w:t>viz</w:t>
            </w:r>
            <w:proofErr w:type="spellEnd"/>
            <w:r>
              <w:t xml:space="preserve"> jacket, </w:t>
            </w:r>
            <w:proofErr w:type="spellStart"/>
            <w:r>
              <w:t>plimsoles</w:t>
            </w:r>
            <w:proofErr w:type="spellEnd"/>
            <w:r>
              <w:t>, change of clothes, water bottle , snack etc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637577">
            <w:r>
              <w:t>film a virtual tour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637577">
            <w:r>
              <w:t>keep communication open and regular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637577">
            <w:r>
              <w:t>invite families in one at a time to visit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73F3F" w:rsidP="00637577">
            <w:r>
              <w:t>look</w:t>
            </w:r>
            <w:r w:rsidR="0012237A">
              <w:t xml:space="preserve">ing </w:t>
            </w:r>
            <w:r>
              <w:t xml:space="preserve"> after each other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2237A" w:rsidP="00637577">
            <w:r>
              <w:t>no one in who is unwell staff or child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12237A" w:rsidP="00637577">
            <w:r>
              <w:t>no adult visitors at present</w:t>
            </w:r>
          </w:p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DF59BA" w:rsidTr="00173F3F">
        <w:tc>
          <w:tcPr>
            <w:tcW w:w="1951" w:type="dxa"/>
          </w:tcPr>
          <w:p w:rsidR="00DF59BA" w:rsidRDefault="00DF59BA" w:rsidP="002F007F"/>
        </w:tc>
        <w:tc>
          <w:tcPr>
            <w:tcW w:w="3827" w:type="dxa"/>
          </w:tcPr>
          <w:p w:rsidR="00DF59BA" w:rsidRDefault="00DF59BA" w:rsidP="00637577"/>
        </w:tc>
        <w:tc>
          <w:tcPr>
            <w:tcW w:w="2127" w:type="dxa"/>
          </w:tcPr>
          <w:p w:rsidR="00DF59BA" w:rsidRDefault="00DF59BA" w:rsidP="002F007F"/>
        </w:tc>
        <w:tc>
          <w:tcPr>
            <w:tcW w:w="1559" w:type="dxa"/>
          </w:tcPr>
          <w:p w:rsidR="00DF59BA" w:rsidRDefault="00DF59BA" w:rsidP="002F007F"/>
        </w:tc>
        <w:tc>
          <w:tcPr>
            <w:tcW w:w="2928" w:type="dxa"/>
          </w:tcPr>
          <w:p w:rsidR="00DF59BA" w:rsidRDefault="00DF59BA" w:rsidP="00637577"/>
        </w:tc>
        <w:tc>
          <w:tcPr>
            <w:tcW w:w="1891" w:type="dxa"/>
          </w:tcPr>
          <w:p w:rsidR="00DF59BA" w:rsidRDefault="00DF59B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>
            <w:proofErr w:type="spellStart"/>
            <w:r>
              <w:t>handwash</w:t>
            </w:r>
            <w:proofErr w:type="spellEnd"/>
            <w:r>
              <w:t xml:space="preserve"> system at door</w:t>
            </w:r>
          </w:p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/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>
            <w:r>
              <w:t>portable toilet for extended garden play</w:t>
            </w:r>
          </w:p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/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12237A">
            <w:r>
              <w:t xml:space="preserve">natural staggering  of arrival and collection rather than prescribed </w:t>
            </w:r>
          </w:p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/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>
            <w:r>
              <w:t>doorbell and security</w:t>
            </w:r>
          </w:p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/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>
            <w:r>
              <w:t>POPPETS LEAVERS</w:t>
            </w:r>
          </w:p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/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>
            <w:r>
              <w:t>certificates and jump into school Sept</w:t>
            </w:r>
          </w:p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>
            <w:r>
              <w:t xml:space="preserve">tapestry stays open till </w:t>
            </w:r>
            <w:proofErr w:type="spellStart"/>
            <w:r>
              <w:t>sept</w:t>
            </w:r>
            <w:proofErr w:type="spellEnd"/>
            <w:r>
              <w:t xml:space="preserve"> </w:t>
            </w:r>
          </w:p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/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12237A">
            <w:r>
              <w:t xml:space="preserve">pirate adventure Oct half term if </w:t>
            </w:r>
            <w:proofErr w:type="spellStart"/>
            <w:r>
              <w:t>covid</w:t>
            </w:r>
            <w:proofErr w:type="spellEnd"/>
            <w:r>
              <w:t xml:space="preserve"> levels permit ?</w:t>
            </w:r>
          </w:p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/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>
            <w:proofErr w:type="gramStart"/>
            <w:r>
              <w:t>play</w:t>
            </w:r>
            <w:proofErr w:type="gramEnd"/>
            <w:r>
              <w:t xml:space="preserve"> sessions beg SEPT ?</w:t>
            </w:r>
          </w:p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/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  <w:tr w:rsidR="0012237A" w:rsidTr="00173F3F">
        <w:tc>
          <w:tcPr>
            <w:tcW w:w="1951" w:type="dxa"/>
          </w:tcPr>
          <w:p w:rsidR="0012237A" w:rsidRDefault="0012237A" w:rsidP="002F007F"/>
        </w:tc>
        <w:tc>
          <w:tcPr>
            <w:tcW w:w="3827" w:type="dxa"/>
          </w:tcPr>
          <w:p w:rsidR="0012237A" w:rsidRDefault="0012237A" w:rsidP="00637577"/>
        </w:tc>
        <w:tc>
          <w:tcPr>
            <w:tcW w:w="2127" w:type="dxa"/>
          </w:tcPr>
          <w:p w:rsidR="0012237A" w:rsidRDefault="0012237A" w:rsidP="002F007F"/>
        </w:tc>
        <w:tc>
          <w:tcPr>
            <w:tcW w:w="1559" w:type="dxa"/>
          </w:tcPr>
          <w:p w:rsidR="0012237A" w:rsidRDefault="0012237A" w:rsidP="002F007F"/>
        </w:tc>
        <w:tc>
          <w:tcPr>
            <w:tcW w:w="2928" w:type="dxa"/>
          </w:tcPr>
          <w:p w:rsidR="0012237A" w:rsidRDefault="0012237A" w:rsidP="00637577"/>
        </w:tc>
        <w:tc>
          <w:tcPr>
            <w:tcW w:w="1891" w:type="dxa"/>
          </w:tcPr>
          <w:p w:rsidR="0012237A" w:rsidRDefault="0012237A"/>
        </w:tc>
      </w:tr>
    </w:tbl>
    <w:p w:rsidR="007D29BA" w:rsidRDefault="007D29BA"/>
    <w:p w:rsidR="007D29BA" w:rsidRDefault="007D29BA"/>
    <w:p w:rsidR="007D29BA" w:rsidRDefault="007D29BA"/>
    <w:p w:rsidR="007D29BA" w:rsidRDefault="007D29BA"/>
    <w:p w:rsidR="007D29BA" w:rsidRDefault="007D29BA"/>
    <w:p w:rsidR="007D29BA" w:rsidRDefault="007D29BA"/>
    <w:p w:rsidR="007D29BA" w:rsidRDefault="007D29BA"/>
    <w:p w:rsidR="007D29BA" w:rsidRDefault="007D29BA"/>
    <w:p w:rsidR="007D29BA" w:rsidRDefault="007D29BA"/>
    <w:sectPr w:rsidR="007D29BA" w:rsidSect="007D29BA">
      <w:headerReference w:type="default" r:id="rId6"/>
      <w:footerReference w:type="default" r:id="rId7"/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63" w:rsidRDefault="003F1063" w:rsidP="006B5801">
      <w:pPr>
        <w:spacing w:after="0" w:line="240" w:lineRule="auto"/>
      </w:pPr>
      <w:r>
        <w:separator/>
      </w:r>
    </w:p>
  </w:endnote>
  <w:endnote w:type="continuationSeparator" w:id="0">
    <w:p w:rsidR="003F1063" w:rsidRDefault="003F1063" w:rsidP="006B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446107"/>
      <w:docPartObj>
        <w:docPartGallery w:val="Page Numbers (Bottom of Page)"/>
        <w:docPartUnique/>
      </w:docPartObj>
    </w:sdtPr>
    <w:sdtContent>
      <w:p w:rsidR="00DF59BA" w:rsidRDefault="00EC4B03">
        <w:pPr>
          <w:pStyle w:val="Footer"/>
          <w:jc w:val="center"/>
        </w:pPr>
        <w:fldSimple w:instr=" PAGE   \* MERGEFORMAT ">
          <w:r w:rsidR="00EF26EF">
            <w:rPr>
              <w:noProof/>
            </w:rPr>
            <w:t>6</w:t>
          </w:r>
        </w:fldSimple>
      </w:p>
    </w:sdtContent>
  </w:sdt>
  <w:p w:rsidR="00DF59BA" w:rsidRDefault="00DF5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63" w:rsidRDefault="003F1063" w:rsidP="006B5801">
      <w:pPr>
        <w:spacing w:after="0" w:line="240" w:lineRule="auto"/>
      </w:pPr>
      <w:r>
        <w:separator/>
      </w:r>
    </w:p>
  </w:footnote>
  <w:footnote w:type="continuationSeparator" w:id="0">
    <w:p w:rsidR="003F1063" w:rsidRDefault="003F1063" w:rsidP="006B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CA8628EE06904C47898AB39ECB770556"/>
      </w:placeholder>
      <w:temporary/>
      <w:showingPlcHdr/>
    </w:sdtPr>
    <w:sdtContent>
      <w:p w:rsidR="00DF59BA" w:rsidRDefault="00DF59BA">
        <w:pPr>
          <w:pStyle w:val="Header"/>
        </w:pPr>
        <w:r>
          <w:t>[Type text]</w:t>
        </w:r>
      </w:p>
    </w:sdtContent>
  </w:sdt>
  <w:p w:rsidR="00DF59BA" w:rsidRPr="006B5801" w:rsidRDefault="00DF59BA" w:rsidP="006B5801">
    <w:pPr>
      <w:pStyle w:val="Header"/>
      <w:jc w:val="center"/>
      <w:rPr>
        <w:rFonts w:ascii="Comic Sans MS" w:hAnsi="Comic Sans MS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B5801"/>
    <w:rsid w:val="000625A2"/>
    <w:rsid w:val="0007768F"/>
    <w:rsid w:val="0012237A"/>
    <w:rsid w:val="00173F3F"/>
    <w:rsid w:val="0024222A"/>
    <w:rsid w:val="002F007F"/>
    <w:rsid w:val="003A774C"/>
    <w:rsid w:val="003F1063"/>
    <w:rsid w:val="004B6499"/>
    <w:rsid w:val="004F0C6D"/>
    <w:rsid w:val="00637577"/>
    <w:rsid w:val="006B5801"/>
    <w:rsid w:val="00704960"/>
    <w:rsid w:val="007B5710"/>
    <w:rsid w:val="007B5C66"/>
    <w:rsid w:val="007D29BA"/>
    <w:rsid w:val="008B3546"/>
    <w:rsid w:val="008D05A3"/>
    <w:rsid w:val="008D54A6"/>
    <w:rsid w:val="00D51C27"/>
    <w:rsid w:val="00DB6458"/>
    <w:rsid w:val="00DF59BA"/>
    <w:rsid w:val="00E27031"/>
    <w:rsid w:val="00EC4B03"/>
    <w:rsid w:val="00ED39BC"/>
    <w:rsid w:val="00EF26EF"/>
    <w:rsid w:val="00F81F18"/>
    <w:rsid w:val="00FB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31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801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6B5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801"/>
    <w:rPr>
      <w:rFonts w:cs="Vrind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9BA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BA"/>
    <w:rPr>
      <w:rFonts w:ascii="Tahoma" w:hAnsi="Tahoma" w:cs="Tahoma"/>
      <w:sz w:val="16"/>
      <w:szCs w:val="20"/>
    </w:rPr>
  </w:style>
  <w:style w:type="table" w:styleId="TableGrid">
    <w:name w:val="Table Grid"/>
    <w:basedOn w:val="TableNormal"/>
    <w:uiPriority w:val="59"/>
    <w:rsid w:val="007D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8628EE06904C47898AB39ECB770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CAF3-671A-4E93-9726-85AE55A45ACA}"/>
      </w:docPartPr>
      <w:docPartBody>
        <w:p w:rsidR="00CE5159" w:rsidRDefault="00CE5159" w:rsidP="00CE5159">
          <w:pPr>
            <w:pStyle w:val="CA8628EE06904C47898AB39ECB77055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5159"/>
    <w:rsid w:val="00993CA2"/>
    <w:rsid w:val="00CE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A2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8628EE06904C47898AB39ECB770556">
    <w:name w:val="CA8628EE06904C47898AB39ECB770556"/>
    <w:rsid w:val="00CE5159"/>
    <w:rPr>
      <w:rFonts w:cs="Vrind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5</cp:revision>
  <cp:lastPrinted>2020-08-22T13:25:00Z</cp:lastPrinted>
  <dcterms:created xsi:type="dcterms:W3CDTF">2020-07-24T11:43:00Z</dcterms:created>
  <dcterms:modified xsi:type="dcterms:W3CDTF">2020-08-22T13:25:00Z</dcterms:modified>
</cp:coreProperties>
</file>